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38" w:rsidRDefault="00486D6E" w:rsidP="00564F0F">
      <w:pPr>
        <w:spacing w:line="270" w:lineRule="auto"/>
        <w:ind w:right="-3448"/>
        <w:jc w:val="both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57F0C16" wp14:editId="53228C18">
            <wp:extent cx="6152515" cy="4055745"/>
            <wp:effectExtent l="0" t="0" r="63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6B0B8CC8" wp14:editId="202589CA">
            <wp:extent cx="9496425" cy="64031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495445" cy="6402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4370D" w:rsidRDefault="00E4370D" w:rsidP="00E4370D">
      <w:pPr>
        <w:spacing w:line="270" w:lineRule="auto"/>
        <w:ind w:right="-3448"/>
        <w:jc w:val="both"/>
        <w:rPr>
          <w:b/>
          <w:color w:val="000000"/>
          <w:sz w:val="28"/>
          <w:szCs w:val="28"/>
        </w:rPr>
      </w:pPr>
      <w:r w:rsidRPr="00E4370D">
        <w:rPr>
          <w:b/>
          <w:color w:val="000000"/>
          <w:sz w:val="28"/>
          <w:szCs w:val="28"/>
        </w:rPr>
        <w:lastRenderedPageBreak/>
        <w:t xml:space="preserve">Календарно-тематическое планирование с учетом рабочей программы воспитания с указанием количества часов, </w:t>
      </w:r>
    </w:p>
    <w:p w:rsidR="00E4370D" w:rsidRPr="00E4370D" w:rsidRDefault="00E4370D" w:rsidP="00E4370D">
      <w:pPr>
        <w:spacing w:line="270" w:lineRule="auto"/>
        <w:ind w:right="-3448"/>
        <w:jc w:val="both"/>
        <w:rPr>
          <w:b/>
          <w:color w:val="000000"/>
          <w:sz w:val="28"/>
          <w:szCs w:val="28"/>
        </w:rPr>
      </w:pPr>
      <w:proofErr w:type="gramStart"/>
      <w:r w:rsidRPr="00E4370D">
        <w:rPr>
          <w:b/>
          <w:color w:val="000000"/>
          <w:sz w:val="28"/>
          <w:szCs w:val="28"/>
        </w:rPr>
        <w:t>отводимых</w:t>
      </w:r>
      <w:proofErr w:type="gramEnd"/>
      <w:r w:rsidRPr="00E4370D">
        <w:rPr>
          <w:b/>
          <w:color w:val="000000"/>
          <w:sz w:val="28"/>
          <w:szCs w:val="28"/>
        </w:rPr>
        <w:t xml:space="preserve"> на изучение каждой темы.</w:t>
      </w:r>
    </w:p>
    <w:p w:rsidR="00E4370D" w:rsidRDefault="00E4370D" w:rsidP="00E4370D">
      <w:pPr>
        <w:tabs>
          <w:tab w:val="left" w:pos="2775"/>
        </w:tabs>
        <w:spacing w:after="5" w:line="270" w:lineRule="auto"/>
        <w:ind w:right="-3448"/>
        <w:rPr>
          <w:b/>
          <w:sz w:val="28"/>
          <w:szCs w:val="28"/>
        </w:rPr>
      </w:pPr>
      <w:r w:rsidRPr="00E4370D">
        <w:rPr>
          <w:color w:val="000000"/>
          <w:sz w:val="28"/>
          <w:szCs w:val="28"/>
        </w:rPr>
        <w:t xml:space="preserve">          </w:t>
      </w:r>
      <w:proofErr w:type="gramStart"/>
      <w:r w:rsidRPr="00E4370D">
        <w:rPr>
          <w:color w:val="000000"/>
          <w:sz w:val="28"/>
          <w:szCs w:val="28"/>
        </w:rPr>
        <w:t xml:space="preserve">Составлена на основе </w:t>
      </w:r>
      <w:r w:rsidRPr="00E4370D">
        <w:rPr>
          <w:b/>
          <w:sz w:val="28"/>
          <w:szCs w:val="28"/>
        </w:rPr>
        <w:t>учебного плана МБОУ «Алексеевская СОШ №1» на 2021-2022 учебный год (утвержден</w:t>
      </w:r>
      <w:proofErr w:type="gramEnd"/>
    </w:p>
    <w:p w:rsidR="00E4370D" w:rsidRPr="00E4370D" w:rsidRDefault="00E4370D" w:rsidP="00E4370D">
      <w:pPr>
        <w:tabs>
          <w:tab w:val="left" w:pos="2775"/>
        </w:tabs>
        <w:spacing w:after="5" w:line="270" w:lineRule="auto"/>
        <w:ind w:right="-3448"/>
        <w:rPr>
          <w:b/>
          <w:sz w:val="28"/>
          <w:szCs w:val="28"/>
        </w:rPr>
      </w:pPr>
      <w:r w:rsidRPr="00E4370D">
        <w:rPr>
          <w:b/>
          <w:sz w:val="28"/>
          <w:szCs w:val="28"/>
        </w:rPr>
        <w:t xml:space="preserve"> </w:t>
      </w:r>
      <w:proofErr w:type="gramStart"/>
      <w:r w:rsidRPr="00E4370D">
        <w:rPr>
          <w:b/>
          <w:sz w:val="28"/>
          <w:szCs w:val="28"/>
        </w:rPr>
        <w:t xml:space="preserve">Решением педагогического совета, протокол № </w:t>
      </w:r>
      <w:r w:rsidRPr="00E4370D">
        <w:rPr>
          <w:b/>
          <w:sz w:val="28"/>
          <w:szCs w:val="28"/>
          <w:u w:val="single"/>
        </w:rPr>
        <w:t>1</w:t>
      </w:r>
      <w:r w:rsidRPr="00E4370D">
        <w:rPr>
          <w:b/>
          <w:sz w:val="28"/>
          <w:szCs w:val="28"/>
        </w:rPr>
        <w:t xml:space="preserve"> от  </w:t>
      </w:r>
      <w:r w:rsidRPr="00E4370D">
        <w:rPr>
          <w:b/>
          <w:sz w:val="28"/>
          <w:szCs w:val="28"/>
          <w:u w:val="single"/>
        </w:rPr>
        <w:t>31.08. 2021 г</w:t>
      </w:r>
      <w:r w:rsidRPr="00E4370D">
        <w:rPr>
          <w:b/>
          <w:sz w:val="28"/>
          <w:szCs w:val="28"/>
        </w:rPr>
        <w:t>., приказ №   от _</w:t>
      </w:r>
      <w:r w:rsidRPr="00E4370D">
        <w:rPr>
          <w:b/>
          <w:sz w:val="28"/>
          <w:szCs w:val="28"/>
          <w:u w:val="single"/>
        </w:rPr>
        <w:t>468 от 31.08.2021</w:t>
      </w:r>
      <w:r w:rsidRPr="00E4370D">
        <w:rPr>
          <w:b/>
          <w:sz w:val="28"/>
          <w:szCs w:val="28"/>
        </w:rPr>
        <w:t xml:space="preserve"> г.);</w:t>
      </w:r>
      <w:proofErr w:type="gramEnd"/>
    </w:p>
    <w:p w:rsidR="00E4370D" w:rsidRPr="00E4370D" w:rsidRDefault="00E4370D" w:rsidP="00E4370D">
      <w:pPr>
        <w:tabs>
          <w:tab w:val="left" w:pos="8190"/>
        </w:tabs>
        <w:spacing w:line="270" w:lineRule="auto"/>
        <w:ind w:firstLine="710"/>
        <w:rPr>
          <w:b/>
          <w:color w:val="000000"/>
        </w:rPr>
      </w:pPr>
      <w:r w:rsidRPr="00E4370D">
        <w:rPr>
          <w:b/>
          <w:color w:val="000000"/>
        </w:rPr>
        <w:tab/>
      </w:r>
    </w:p>
    <w:p w:rsidR="00AB5738" w:rsidRPr="00564F0F" w:rsidRDefault="00AB5738" w:rsidP="00AB5738">
      <w:pPr>
        <w:tabs>
          <w:tab w:val="left" w:pos="2775"/>
          <w:tab w:val="left" w:pos="13756"/>
        </w:tabs>
        <w:spacing w:after="5" w:line="270" w:lineRule="auto"/>
        <w:ind w:right="-3448"/>
        <w:rPr>
          <w:b/>
          <w:sz w:val="28"/>
          <w:szCs w:val="28"/>
        </w:rPr>
      </w:pPr>
    </w:p>
    <w:p w:rsidR="00B63E8F" w:rsidRDefault="00B63E8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8"/>
        <w:gridCol w:w="5932"/>
        <w:gridCol w:w="5316"/>
        <w:gridCol w:w="1480"/>
        <w:gridCol w:w="1290"/>
      </w:tblGrid>
      <w:tr w:rsidR="00F97378" w:rsidTr="00F97378">
        <w:tc>
          <w:tcPr>
            <w:tcW w:w="768" w:type="dxa"/>
          </w:tcPr>
          <w:p w:rsidR="00F97378" w:rsidRDefault="00F97378" w:rsidP="00B63E8F">
            <w:r>
              <w:t>№</w:t>
            </w:r>
          </w:p>
        </w:tc>
        <w:tc>
          <w:tcPr>
            <w:tcW w:w="5932" w:type="dxa"/>
          </w:tcPr>
          <w:p w:rsidR="00F97378" w:rsidRDefault="00F97378" w:rsidP="00B63E8F">
            <w:r>
              <w:t>Тема урока</w:t>
            </w:r>
          </w:p>
        </w:tc>
        <w:tc>
          <w:tcPr>
            <w:tcW w:w="5316" w:type="dxa"/>
          </w:tcPr>
          <w:p w:rsidR="00F97378" w:rsidRDefault="00F97378" w:rsidP="00B63E8F">
            <w:r>
              <w:t>Виды деятельности</w:t>
            </w:r>
          </w:p>
        </w:tc>
        <w:tc>
          <w:tcPr>
            <w:tcW w:w="1480" w:type="dxa"/>
          </w:tcPr>
          <w:p w:rsidR="00F97378" w:rsidRDefault="00F97378" w:rsidP="00B63E8F">
            <w:r>
              <w:t>Дата по плану</w:t>
            </w:r>
          </w:p>
        </w:tc>
        <w:tc>
          <w:tcPr>
            <w:tcW w:w="1290" w:type="dxa"/>
          </w:tcPr>
          <w:p w:rsidR="00F97378" w:rsidRDefault="00F97378" w:rsidP="00B63E8F">
            <w:r>
              <w:t>Дата по факту</w:t>
            </w:r>
          </w:p>
        </w:tc>
      </w:tr>
      <w:tr w:rsidR="00F97378" w:rsidTr="00577842">
        <w:tc>
          <w:tcPr>
            <w:tcW w:w="768" w:type="dxa"/>
          </w:tcPr>
          <w:p w:rsidR="00F97378" w:rsidRDefault="00F97378" w:rsidP="00B63E8F"/>
        </w:tc>
        <w:tc>
          <w:tcPr>
            <w:tcW w:w="11248" w:type="dxa"/>
            <w:gridSpan w:val="2"/>
          </w:tcPr>
          <w:p w:rsidR="00F97378" w:rsidRDefault="00564F0F" w:rsidP="00B63E8F">
            <w:r>
              <w:t>Модуль воспитательной работы «Школьный урок»</w:t>
            </w:r>
          </w:p>
        </w:tc>
        <w:tc>
          <w:tcPr>
            <w:tcW w:w="1480" w:type="dxa"/>
          </w:tcPr>
          <w:p w:rsidR="00F97378" w:rsidRDefault="00F97378" w:rsidP="00B63E8F"/>
        </w:tc>
        <w:tc>
          <w:tcPr>
            <w:tcW w:w="1290" w:type="dxa"/>
          </w:tcPr>
          <w:p w:rsidR="00F97378" w:rsidRDefault="00F97378" w:rsidP="00B63E8F"/>
        </w:tc>
      </w:tr>
      <w:tr w:rsidR="00F97378" w:rsidTr="00B75F10">
        <w:tc>
          <w:tcPr>
            <w:tcW w:w="768" w:type="dxa"/>
          </w:tcPr>
          <w:p w:rsidR="00F97378" w:rsidRDefault="00F97378" w:rsidP="00B63E8F"/>
        </w:tc>
        <w:tc>
          <w:tcPr>
            <w:tcW w:w="11248" w:type="dxa"/>
            <w:gridSpan w:val="2"/>
          </w:tcPr>
          <w:p w:rsidR="00F97378" w:rsidRDefault="00564F0F" w:rsidP="00B63E8F">
            <w:r>
              <w:t>Раздел 1.</w:t>
            </w:r>
            <w:r w:rsidR="00D74993">
              <w:t>Тепловые явления.</w:t>
            </w:r>
          </w:p>
        </w:tc>
        <w:tc>
          <w:tcPr>
            <w:tcW w:w="1480" w:type="dxa"/>
          </w:tcPr>
          <w:p w:rsidR="00F97378" w:rsidRDefault="00F97378" w:rsidP="00B63E8F"/>
        </w:tc>
        <w:tc>
          <w:tcPr>
            <w:tcW w:w="1290" w:type="dxa"/>
          </w:tcPr>
          <w:p w:rsidR="00F97378" w:rsidRDefault="00F97378" w:rsidP="00B63E8F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>Тепловое движение. Тепловое равновесие. Температура. Связь температуры со скоростью хаотического движения молекул.</w:t>
            </w:r>
          </w:p>
        </w:tc>
        <w:tc>
          <w:tcPr>
            <w:tcW w:w="5316" w:type="dxa"/>
          </w:tcPr>
          <w:p w:rsidR="00F97378" w:rsidRDefault="00F97378">
            <w:r w:rsidRPr="00C571C2">
              <w:t>Различают тепловые явления, анализируют зависимость температуры тела от скорости движения его молекул, наблюдают за движением частицы с помощью модели, измеряют термометром температуру тел</w:t>
            </w:r>
            <w:r>
              <w:t>.</w:t>
            </w:r>
          </w:p>
        </w:tc>
        <w:tc>
          <w:tcPr>
            <w:tcW w:w="1480" w:type="dxa"/>
          </w:tcPr>
          <w:p w:rsidR="00F97378" w:rsidRDefault="00F97378">
            <w:r>
              <w:t>03.09.202</w:t>
            </w:r>
            <w:r w:rsidR="00A7043D">
              <w:t>1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>Внутренняя энергия</w:t>
            </w:r>
          </w:p>
        </w:tc>
        <w:tc>
          <w:tcPr>
            <w:tcW w:w="5316" w:type="dxa"/>
          </w:tcPr>
          <w:p w:rsidR="00F97378" w:rsidRDefault="00F97378">
            <w:r w:rsidRPr="00AD6475">
              <w:t>Наблюдают и исследуют превращение энергии в механических процессах, приводят примеры превращения энергии при подъеме тела, при его падении</w:t>
            </w:r>
          </w:p>
        </w:tc>
        <w:tc>
          <w:tcPr>
            <w:tcW w:w="1480" w:type="dxa"/>
          </w:tcPr>
          <w:p w:rsidR="00F97378" w:rsidRDefault="00F97378">
            <w:r>
              <w:t>07.09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>Способы изменения внутренней энергии. Работа и теплопередача.</w:t>
            </w:r>
          </w:p>
        </w:tc>
        <w:tc>
          <w:tcPr>
            <w:tcW w:w="5316" w:type="dxa"/>
          </w:tcPr>
          <w:p w:rsidR="00F97378" w:rsidRDefault="00F97378">
            <w:r w:rsidRPr="00FD0D89">
              <w:t>Объясняют изменение внутренней энергии тела, перечисляют способы изменения внутренней энергии, приводят примеры изменения внутренней энергии путем совершения работы и теплопередачи, выполняют индивидуальный эксперимент по определению связи между выполненной работой и увеличением внутренней энергии тела</w:t>
            </w:r>
          </w:p>
        </w:tc>
        <w:tc>
          <w:tcPr>
            <w:tcW w:w="1480" w:type="dxa"/>
          </w:tcPr>
          <w:p w:rsidR="00F97378" w:rsidRDefault="00F97378">
            <w:r>
              <w:t>10.09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>Теплопроводность</w:t>
            </w:r>
          </w:p>
        </w:tc>
        <w:tc>
          <w:tcPr>
            <w:tcW w:w="5316" w:type="dxa"/>
          </w:tcPr>
          <w:p w:rsidR="00F97378" w:rsidRDefault="00F97378">
            <w:r w:rsidRPr="000D0C25">
              <w:t xml:space="preserve">Объясняют тепловые явления на основе молекулярно-кинетической теории, приводят примеры теплопередачи путем теплопроводности, проводят исследовательский </w:t>
            </w:r>
            <w:r w:rsidRPr="000D0C25">
              <w:lastRenderedPageBreak/>
              <w:t>эксперимент по теплопроводности различных вещест</w:t>
            </w:r>
            <w:r>
              <w:t>в. Делают вывод.</w:t>
            </w:r>
          </w:p>
        </w:tc>
        <w:tc>
          <w:tcPr>
            <w:tcW w:w="1480" w:type="dxa"/>
          </w:tcPr>
          <w:p w:rsidR="00F97378" w:rsidRDefault="00F97378">
            <w:r>
              <w:lastRenderedPageBreak/>
              <w:t>14.09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>Конвекция</w:t>
            </w:r>
          </w:p>
        </w:tc>
        <w:tc>
          <w:tcPr>
            <w:tcW w:w="5316" w:type="dxa"/>
          </w:tcPr>
          <w:p w:rsidR="00F97378" w:rsidRDefault="00F97378">
            <w:r>
              <w:t>Изучают другой вид теплопередачи.</w:t>
            </w:r>
          </w:p>
        </w:tc>
        <w:tc>
          <w:tcPr>
            <w:tcW w:w="1480" w:type="dxa"/>
          </w:tcPr>
          <w:p w:rsidR="00F97378" w:rsidRDefault="00F97378">
            <w:r>
              <w:t>17.09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>Излучение</w:t>
            </w:r>
          </w:p>
        </w:tc>
        <w:tc>
          <w:tcPr>
            <w:tcW w:w="5316" w:type="dxa"/>
          </w:tcPr>
          <w:p w:rsidR="00F97378" w:rsidRDefault="00F97378">
            <w:r>
              <w:t>Слушание объяснения учителя</w:t>
            </w:r>
          </w:p>
        </w:tc>
        <w:tc>
          <w:tcPr>
            <w:tcW w:w="1480" w:type="dxa"/>
          </w:tcPr>
          <w:p w:rsidR="00F97378" w:rsidRDefault="00F97378">
            <w:r>
              <w:t>21.09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AB5738">
            <w:r>
              <w:t>Особенности различных способов теплопередач и. Примеры теплопередачи в природе и технике.</w:t>
            </w:r>
            <w:r w:rsidR="00AB5738">
              <w:t xml:space="preserve"> Административная входная контрольная работа. </w:t>
            </w:r>
          </w:p>
        </w:tc>
        <w:tc>
          <w:tcPr>
            <w:tcW w:w="5316" w:type="dxa"/>
          </w:tcPr>
          <w:p w:rsidR="00F97378" w:rsidRDefault="00F97378">
            <w:r>
              <w:t>Выполнение заданий по разграничению видов теплопередачи.</w:t>
            </w:r>
          </w:p>
        </w:tc>
        <w:tc>
          <w:tcPr>
            <w:tcW w:w="1480" w:type="dxa"/>
          </w:tcPr>
          <w:p w:rsidR="00F97378" w:rsidRDefault="00F97378">
            <w:r>
              <w:t>24.09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AB5738" w:rsidP="00B63E8F">
            <w:r>
              <w:t xml:space="preserve">Анализ контрольной работы. </w:t>
            </w:r>
            <w:r w:rsidR="00F97378">
              <w:t>Количество теплоты. Единицы количества теплоты. Инструктаж по ТБ. Лабораторная работа №1. « Исследование изменения со временем  температуры остывающей воды</w:t>
            </w:r>
            <w:proofErr w:type="gramStart"/>
            <w:r w:rsidR="00F97378">
              <w:t xml:space="preserve"> .</w:t>
            </w:r>
            <w:proofErr w:type="gramEnd"/>
            <w:r w:rsidR="00F97378">
              <w:t xml:space="preserve">» </w:t>
            </w:r>
          </w:p>
        </w:tc>
        <w:tc>
          <w:tcPr>
            <w:tcW w:w="5316" w:type="dxa"/>
          </w:tcPr>
          <w:p w:rsidR="00F97378" w:rsidRDefault="00AB5738" w:rsidP="004F5EEA">
            <w:r>
              <w:t xml:space="preserve">Работа над ошибками. </w:t>
            </w:r>
            <w:r w:rsidR="00F97378" w:rsidRPr="004F5EEA">
              <w:t>Находят связь между единицами количества теплоты, работают с текстом учебника, устанавливают зависимость между массой тела и количеством теплоты</w:t>
            </w:r>
            <w:r w:rsidR="00F97378">
              <w:t xml:space="preserve">. Выполняют лабораторную работу. </w:t>
            </w:r>
          </w:p>
        </w:tc>
        <w:tc>
          <w:tcPr>
            <w:tcW w:w="1480" w:type="dxa"/>
          </w:tcPr>
          <w:p w:rsidR="00F97378" w:rsidRDefault="00F97378">
            <w:r>
              <w:t>28.09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AB5738">
            <w:r>
              <w:t xml:space="preserve">Удельная теплоёмкость. </w:t>
            </w:r>
            <w:r w:rsidR="00AB5738">
              <w:t xml:space="preserve">  </w:t>
            </w:r>
          </w:p>
        </w:tc>
        <w:tc>
          <w:tcPr>
            <w:tcW w:w="5316" w:type="dxa"/>
          </w:tcPr>
          <w:p w:rsidR="00F97378" w:rsidRDefault="00F97378">
            <w:r>
              <w:t>О</w:t>
            </w:r>
            <w:r w:rsidRPr="004F5EEA">
              <w:t>бъясняют физический смысл удельной теплоемкости</w:t>
            </w:r>
          </w:p>
        </w:tc>
        <w:tc>
          <w:tcPr>
            <w:tcW w:w="1480" w:type="dxa"/>
          </w:tcPr>
          <w:p w:rsidR="00F97378" w:rsidRDefault="00F97378">
            <w:r>
              <w:t>01.10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>Расчет количества теплоты, необходимого для нагревания тела или выделяемого при охлаждении. Инструктаж по ТБ. Лабораторная работа №2 «Сравнение количеств теплоты при смешивании воды разной температуры».</w:t>
            </w:r>
          </w:p>
        </w:tc>
        <w:tc>
          <w:tcPr>
            <w:tcW w:w="5316" w:type="dxa"/>
          </w:tcPr>
          <w:p w:rsidR="00F97378" w:rsidRDefault="00F97378">
            <w:r w:rsidRPr="004F5EEA">
              <w:t>Рассчитывают количество теплоты, необходимое для нагревания тела или выделяемое им при охлаждении</w:t>
            </w:r>
            <w:r>
              <w:t>. Выполняют лабораторную работу.</w:t>
            </w:r>
          </w:p>
        </w:tc>
        <w:tc>
          <w:tcPr>
            <w:tcW w:w="1480" w:type="dxa"/>
          </w:tcPr>
          <w:p w:rsidR="00F97378" w:rsidRDefault="00F97378">
            <w:r>
              <w:t>05.10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 xml:space="preserve">Инструктаж по ТБ. Лабораторная работа. « Измерение удельной теплоёмкости твердого тела». </w:t>
            </w:r>
          </w:p>
        </w:tc>
        <w:tc>
          <w:tcPr>
            <w:tcW w:w="5316" w:type="dxa"/>
          </w:tcPr>
          <w:p w:rsidR="00F97378" w:rsidRDefault="00F97378" w:rsidP="00F5003E">
            <w:r w:rsidRPr="00F5003E">
              <w:t>Разрабатывают план выполнения работы, определяют экспериментально удельную теплоемкость вещества и сравнивают с табличным данным, объясняют полученные результаты</w:t>
            </w:r>
            <w:proofErr w:type="gramStart"/>
            <w:r w:rsidRPr="00F5003E">
              <w:t xml:space="preserve"> </w:t>
            </w:r>
            <w:r>
              <w:t>.</w:t>
            </w:r>
            <w:proofErr w:type="gramEnd"/>
            <w:r>
              <w:t xml:space="preserve"> </w:t>
            </w:r>
          </w:p>
        </w:tc>
        <w:tc>
          <w:tcPr>
            <w:tcW w:w="1480" w:type="dxa"/>
          </w:tcPr>
          <w:p w:rsidR="00F97378" w:rsidRDefault="00F97378">
            <w:r>
              <w:t>08.10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>Энергия топлива. Удельная теплота сгорания топлива. Административная входная контрольная работа.</w:t>
            </w:r>
          </w:p>
        </w:tc>
        <w:tc>
          <w:tcPr>
            <w:tcW w:w="5316" w:type="dxa"/>
          </w:tcPr>
          <w:p w:rsidR="00F97378" w:rsidRDefault="00F97378">
            <w:r w:rsidRPr="007356CE">
              <w:t>Объясняют физический смысл удельной теплоты сгорания топлива и рассчитывают ее, приводят примеры экологически чистого топлива, классифицируют виды топлива по количеству теплоты, выделяемой при сгорании</w:t>
            </w:r>
          </w:p>
        </w:tc>
        <w:tc>
          <w:tcPr>
            <w:tcW w:w="1480" w:type="dxa"/>
          </w:tcPr>
          <w:p w:rsidR="00F97378" w:rsidRDefault="00F97378">
            <w:r>
              <w:t>12.10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 xml:space="preserve">Анализ входной контрольной работы и работа над ошибками. Закон сохранения и превращение энергии в механических и тепловых процессах.  </w:t>
            </w:r>
          </w:p>
        </w:tc>
        <w:tc>
          <w:tcPr>
            <w:tcW w:w="5316" w:type="dxa"/>
          </w:tcPr>
          <w:p w:rsidR="00F97378" w:rsidRDefault="00F97378">
            <w:r w:rsidRPr="003B2854">
              <w:t xml:space="preserve">Приводят примеры превращения механической энергии во </w:t>
            </w:r>
            <w:proofErr w:type="gramStart"/>
            <w:r w:rsidRPr="003B2854">
              <w:t>внутреннюю</w:t>
            </w:r>
            <w:proofErr w:type="gramEnd"/>
            <w:r w:rsidRPr="003B2854">
              <w:t>, перехода энергии от одного тела к другому,</w:t>
            </w:r>
            <w:r>
              <w:t xml:space="preserve"> систематизируют полученные знания</w:t>
            </w:r>
          </w:p>
        </w:tc>
        <w:tc>
          <w:tcPr>
            <w:tcW w:w="1480" w:type="dxa"/>
          </w:tcPr>
          <w:p w:rsidR="00F97378" w:rsidRDefault="00F97378">
            <w:r>
              <w:t>15.10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>Контрольная работа № 1 по теме «Тепловые явления »</w:t>
            </w:r>
          </w:p>
        </w:tc>
        <w:tc>
          <w:tcPr>
            <w:tcW w:w="5316" w:type="dxa"/>
          </w:tcPr>
          <w:p w:rsidR="00F97378" w:rsidRDefault="00F97378">
            <w:r w:rsidRPr="009715E8">
              <w:t xml:space="preserve">Выполняют контрольную работу, осуществляют </w:t>
            </w:r>
            <w:r w:rsidRPr="009715E8">
              <w:lastRenderedPageBreak/>
              <w:t>контроль и самоконтроль изученных понятий</w:t>
            </w:r>
          </w:p>
        </w:tc>
        <w:tc>
          <w:tcPr>
            <w:tcW w:w="1480" w:type="dxa"/>
          </w:tcPr>
          <w:p w:rsidR="00F97378" w:rsidRDefault="00F97378">
            <w:r>
              <w:lastRenderedPageBreak/>
              <w:t>19.10</w:t>
            </w:r>
          </w:p>
        </w:tc>
        <w:tc>
          <w:tcPr>
            <w:tcW w:w="1290" w:type="dxa"/>
          </w:tcPr>
          <w:p w:rsidR="00F97378" w:rsidRDefault="00F97378"/>
        </w:tc>
      </w:tr>
      <w:tr w:rsidR="00D74993" w:rsidTr="00CB1DEC">
        <w:tc>
          <w:tcPr>
            <w:tcW w:w="768" w:type="dxa"/>
          </w:tcPr>
          <w:p w:rsidR="00D74993" w:rsidRDefault="00D74993" w:rsidP="00D74993">
            <w:pPr>
              <w:pStyle w:val="a8"/>
            </w:pPr>
          </w:p>
        </w:tc>
        <w:tc>
          <w:tcPr>
            <w:tcW w:w="11248" w:type="dxa"/>
            <w:gridSpan w:val="2"/>
          </w:tcPr>
          <w:p w:rsidR="00D74993" w:rsidRPr="009715E8" w:rsidRDefault="00D74993" w:rsidP="009C5A25">
            <w:pPr>
              <w:jc w:val="center"/>
            </w:pPr>
            <w:r>
              <w:t>Модуль воспитательной работы «Школьный урок»</w:t>
            </w:r>
          </w:p>
        </w:tc>
        <w:tc>
          <w:tcPr>
            <w:tcW w:w="1480" w:type="dxa"/>
          </w:tcPr>
          <w:p w:rsidR="00D74993" w:rsidRDefault="00D74993"/>
        </w:tc>
        <w:tc>
          <w:tcPr>
            <w:tcW w:w="1290" w:type="dxa"/>
          </w:tcPr>
          <w:p w:rsidR="00D74993" w:rsidRDefault="00D74993"/>
        </w:tc>
      </w:tr>
      <w:tr w:rsidR="00D74993" w:rsidTr="0046660E">
        <w:tc>
          <w:tcPr>
            <w:tcW w:w="768" w:type="dxa"/>
          </w:tcPr>
          <w:p w:rsidR="00D74993" w:rsidRDefault="00D74993" w:rsidP="00D74993">
            <w:pPr>
              <w:pStyle w:val="a8"/>
            </w:pPr>
          </w:p>
        </w:tc>
        <w:tc>
          <w:tcPr>
            <w:tcW w:w="11248" w:type="dxa"/>
            <w:gridSpan w:val="2"/>
          </w:tcPr>
          <w:p w:rsidR="00D74993" w:rsidRPr="009715E8" w:rsidRDefault="00D74993" w:rsidP="009C5A25">
            <w:pPr>
              <w:jc w:val="center"/>
            </w:pPr>
            <w:r>
              <w:t>Раздел 2. Изменение агрегатных состояний вещества.</w:t>
            </w:r>
          </w:p>
        </w:tc>
        <w:tc>
          <w:tcPr>
            <w:tcW w:w="1480" w:type="dxa"/>
          </w:tcPr>
          <w:p w:rsidR="00D74993" w:rsidRDefault="00D74993"/>
        </w:tc>
        <w:tc>
          <w:tcPr>
            <w:tcW w:w="1290" w:type="dxa"/>
          </w:tcPr>
          <w:p w:rsidR="00D74993" w:rsidRDefault="00D74993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 w:rsidRPr="007B44C8">
              <w:t>Анализ</w:t>
            </w:r>
            <w:r>
              <w:t xml:space="preserve"> контрольной работы и работа над ошибками</w:t>
            </w:r>
            <w:r w:rsidRPr="007B44C8">
              <w:t>.</w:t>
            </w:r>
            <w:r>
              <w:t xml:space="preserve"> Агрегатные состояния вещества. Плавление и отвердевание кристаллических тел. График плавления и отвердевания.</w:t>
            </w:r>
          </w:p>
        </w:tc>
        <w:tc>
          <w:tcPr>
            <w:tcW w:w="5316" w:type="dxa"/>
          </w:tcPr>
          <w:p w:rsidR="00F97378" w:rsidRDefault="00F97378">
            <w:r w:rsidRPr="000D16D5">
              <w:t>Приводят примеры агрегатных состояний вещества, отличают агрегатные состояния вещества</w:t>
            </w:r>
            <w:r>
              <w:t xml:space="preserve"> </w:t>
            </w:r>
            <w:r w:rsidRPr="00B710CC">
              <w:t>жидкостей и твердых тел</w:t>
            </w:r>
            <w:proofErr w:type="gramStart"/>
            <w:r>
              <w:t xml:space="preserve"> </w:t>
            </w:r>
            <w:r w:rsidRPr="00987B6F">
              <w:t>А</w:t>
            </w:r>
            <w:proofErr w:type="gramEnd"/>
            <w:r w:rsidRPr="00987B6F">
              <w:t>нализируют табличные данные температуры плавления, график плавления и отвердевания, рассчитывают количество теплоты, выделяющегося при кристаллизации</w:t>
            </w:r>
            <w:r>
              <w:t>.</w:t>
            </w:r>
          </w:p>
        </w:tc>
        <w:tc>
          <w:tcPr>
            <w:tcW w:w="1480" w:type="dxa"/>
          </w:tcPr>
          <w:p w:rsidR="00F97378" w:rsidRDefault="00F97378">
            <w:r>
              <w:t>22.10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>Удельная теплота плавления</w:t>
            </w:r>
          </w:p>
        </w:tc>
        <w:tc>
          <w:tcPr>
            <w:tcW w:w="5316" w:type="dxa"/>
          </w:tcPr>
          <w:p w:rsidR="00F97378" w:rsidRDefault="00F97378" w:rsidP="009335F6">
            <w:r>
              <w:t xml:space="preserve"> У</w:t>
            </w:r>
            <w:r w:rsidRPr="00987B6F">
              <w:t>станавливают зависимость процесса плавления и температуры тела, объясняют процессы плавления и отвердевания на основе</w:t>
            </w:r>
            <w:r>
              <w:t xml:space="preserve">  </w:t>
            </w:r>
            <w:r w:rsidRPr="009335F6">
              <w:t xml:space="preserve"> молекулярно-кинетических представлений</w:t>
            </w:r>
          </w:p>
        </w:tc>
        <w:tc>
          <w:tcPr>
            <w:tcW w:w="1480" w:type="dxa"/>
          </w:tcPr>
          <w:p w:rsidR="00F97378" w:rsidRDefault="00F97378">
            <w:r>
              <w:t>26.10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>Решение задач. Кратковременная контрольная работа №2 по теме «Нагревание и плавление кристаллических тел»</w:t>
            </w:r>
          </w:p>
        </w:tc>
        <w:tc>
          <w:tcPr>
            <w:tcW w:w="5316" w:type="dxa"/>
          </w:tcPr>
          <w:p w:rsidR="00F97378" w:rsidRDefault="00F97378">
            <w:r w:rsidRPr="00E3296F">
              <w:t>Определяют количество теплоты, получать необходимые данные из таблиц, применяют знания к решению задач</w:t>
            </w:r>
            <w:r>
              <w:t>. Выполняют контрольную работу.</w:t>
            </w:r>
          </w:p>
        </w:tc>
        <w:tc>
          <w:tcPr>
            <w:tcW w:w="1480" w:type="dxa"/>
          </w:tcPr>
          <w:p w:rsidR="00F97378" w:rsidRDefault="00F97378">
            <w:r>
              <w:t>29.10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 w:rsidRPr="007B44C8">
              <w:t>Анализ ко</w:t>
            </w:r>
            <w:r>
              <w:t>нтрольной работы и работа над ошибками</w:t>
            </w:r>
            <w:r w:rsidRPr="007B44C8">
              <w:t>.</w:t>
            </w:r>
            <w:r>
              <w:t xml:space="preserve">  Испарение. Поглощение энергии при испарении жидкости и выделение ее при конденсации пара</w:t>
            </w:r>
          </w:p>
        </w:tc>
        <w:tc>
          <w:tcPr>
            <w:tcW w:w="5316" w:type="dxa"/>
          </w:tcPr>
          <w:p w:rsidR="00F97378" w:rsidRDefault="00F97378">
            <w:r w:rsidRPr="007B0402">
              <w:t>Объясняют понижение температуры жидкости при испарении, приводят примеры явлений природы, которые объясняются конденсацией пара, проводят исследовательский эксперимент по изучению испарения и конденсации</w:t>
            </w:r>
            <w:r>
              <w:t>.</w:t>
            </w:r>
          </w:p>
        </w:tc>
        <w:tc>
          <w:tcPr>
            <w:tcW w:w="1480" w:type="dxa"/>
          </w:tcPr>
          <w:p w:rsidR="00F97378" w:rsidRDefault="00F97378">
            <w:r>
              <w:t>09.11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>Кипение. Удельная теплота парообразования и конденсации.  Зависимость температуры кипения от давления.</w:t>
            </w:r>
          </w:p>
        </w:tc>
        <w:tc>
          <w:tcPr>
            <w:tcW w:w="5316" w:type="dxa"/>
          </w:tcPr>
          <w:p w:rsidR="00F97378" w:rsidRDefault="00F97378" w:rsidP="008F3484">
            <w:r w:rsidRPr="00E44D5A">
              <w:t>Работают с таблицей учебника, рассчитывают количество теплоты, необходимое для превращ</w:t>
            </w:r>
            <w:r>
              <w:t>ения в пар жидкости любой массы.</w:t>
            </w:r>
            <w:r w:rsidRPr="00E44D5A">
              <w:t xml:space="preserve"> </w:t>
            </w:r>
            <w:r>
              <w:t xml:space="preserve"> </w:t>
            </w:r>
          </w:p>
        </w:tc>
        <w:tc>
          <w:tcPr>
            <w:tcW w:w="1480" w:type="dxa"/>
          </w:tcPr>
          <w:p w:rsidR="00F97378" w:rsidRDefault="00F97378">
            <w:r>
              <w:t>12.11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>Кипение, парообразование и конденсация</w:t>
            </w:r>
          </w:p>
        </w:tc>
        <w:tc>
          <w:tcPr>
            <w:tcW w:w="5316" w:type="dxa"/>
          </w:tcPr>
          <w:p w:rsidR="00F97378" w:rsidRDefault="00F97378">
            <w:r>
              <w:t>П</w:t>
            </w:r>
            <w:r w:rsidRPr="008F3484">
              <w:t>роводят исследовательский эксперимент по изучению кипения воды, анализируют его результаты, делают выводы.</w:t>
            </w:r>
          </w:p>
        </w:tc>
        <w:tc>
          <w:tcPr>
            <w:tcW w:w="1480" w:type="dxa"/>
          </w:tcPr>
          <w:p w:rsidR="00F97378" w:rsidRDefault="00F97378">
            <w:r>
              <w:t>16.11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>Влажность воздуха. Способы определения влажности воздух</w:t>
            </w:r>
            <w:r w:rsidRPr="00C8321C">
              <w:t>а</w:t>
            </w:r>
          </w:p>
        </w:tc>
        <w:tc>
          <w:tcPr>
            <w:tcW w:w="5316" w:type="dxa"/>
          </w:tcPr>
          <w:p w:rsidR="00F97378" w:rsidRDefault="00F97378">
            <w:r w:rsidRPr="009D4D73">
              <w:t>Приводят примеры влияния влажности воздуха в быту и деятельности человека, измеряют влажность воздуха, работают в группе, классифицируют приборы для измерения влажности воздуха</w:t>
            </w:r>
            <w:r>
              <w:t>.</w:t>
            </w:r>
          </w:p>
        </w:tc>
        <w:tc>
          <w:tcPr>
            <w:tcW w:w="1480" w:type="dxa"/>
          </w:tcPr>
          <w:p w:rsidR="00F97378" w:rsidRDefault="00F97378">
            <w:r>
              <w:t>19.11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>Работа газа при расширении</w:t>
            </w:r>
            <w:proofErr w:type="gramStart"/>
            <w:r>
              <w:t xml:space="preserve"> .</w:t>
            </w:r>
            <w:proofErr w:type="gramEnd"/>
            <w:r>
              <w:t xml:space="preserve"> Двигатель внутреннего сгорания</w:t>
            </w:r>
          </w:p>
        </w:tc>
        <w:tc>
          <w:tcPr>
            <w:tcW w:w="5316" w:type="dxa"/>
          </w:tcPr>
          <w:p w:rsidR="00F97378" w:rsidRDefault="00F97378">
            <w:r w:rsidRPr="00FF5014">
              <w:t>Объясняют принцип работы и устройство ДВС, приводят примеры применения ДВС на практике, объясняют экологические проблемы использования ДВС и пути их решения</w:t>
            </w:r>
            <w:r>
              <w:t>.</w:t>
            </w:r>
          </w:p>
        </w:tc>
        <w:tc>
          <w:tcPr>
            <w:tcW w:w="1480" w:type="dxa"/>
          </w:tcPr>
          <w:p w:rsidR="00F97378" w:rsidRDefault="00F97378"/>
          <w:p w:rsidR="00F97378" w:rsidRPr="00DF666C" w:rsidRDefault="00F97378" w:rsidP="00DF666C">
            <w:r>
              <w:t>23.11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 xml:space="preserve">Паровая турбина. Реактивный двигатель. К </w:t>
            </w:r>
            <w:proofErr w:type="gramStart"/>
            <w:r>
              <w:t>П</w:t>
            </w:r>
            <w:proofErr w:type="gramEnd"/>
            <w:r>
              <w:t xml:space="preserve"> Д теплового двигателя.</w:t>
            </w:r>
          </w:p>
        </w:tc>
        <w:tc>
          <w:tcPr>
            <w:tcW w:w="5316" w:type="dxa"/>
          </w:tcPr>
          <w:p w:rsidR="00F97378" w:rsidRDefault="00F97378">
            <w:r w:rsidRPr="00BD376D">
              <w:t>Объясняют устройство и принцип действия работы тепловой машины, паровой турбины, приводят примеры применения паровой турбины в технике.</w:t>
            </w:r>
          </w:p>
        </w:tc>
        <w:tc>
          <w:tcPr>
            <w:tcW w:w="1480" w:type="dxa"/>
          </w:tcPr>
          <w:p w:rsidR="00F97378" w:rsidRDefault="00F97378">
            <w:r>
              <w:t>26.11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>Кипение, парообразование и конденсация. Влажность воздух. Работа газа и пара при расширении. Экологические проблемы использования тепловых машин.</w:t>
            </w:r>
          </w:p>
        </w:tc>
        <w:tc>
          <w:tcPr>
            <w:tcW w:w="5316" w:type="dxa"/>
          </w:tcPr>
          <w:p w:rsidR="00F97378" w:rsidRDefault="00F97378">
            <w:r w:rsidRPr="002962DE">
              <w:t>Выполняют коллективную работу, индивидуальную и парную с текстами задач,</w:t>
            </w:r>
            <w:r>
              <w:t xml:space="preserve"> самостоятельную работу с дидактическим материалом.</w:t>
            </w:r>
          </w:p>
        </w:tc>
        <w:tc>
          <w:tcPr>
            <w:tcW w:w="1480" w:type="dxa"/>
          </w:tcPr>
          <w:p w:rsidR="00F97378" w:rsidRDefault="00F97378">
            <w:r>
              <w:t>30.11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>Контрольная работа № 3 по теме « Агрегатные состояния вещества».</w:t>
            </w:r>
          </w:p>
        </w:tc>
        <w:tc>
          <w:tcPr>
            <w:tcW w:w="5316" w:type="dxa"/>
          </w:tcPr>
          <w:p w:rsidR="00F97378" w:rsidRDefault="00F97378">
            <w:r w:rsidRPr="002962DE">
              <w:t>Выполняют контрольную работу, осуществляют контроль и самоконтроль изученных понятий</w:t>
            </w:r>
            <w:r>
              <w:t>.</w:t>
            </w:r>
          </w:p>
        </w:tc>
        <w:tc>
          <w:tcPr>
            <w:tcW w:w="1480" w:type="dxa"/>
          </w:tcPr>
          <w:p w:rsidR="00F97378" w:rsidRDefault="00F97378">
            <w:r>
              <w:t>03.12</w:t>
            </w:r>
          </w:p>
        </w:tc>
        <w:tc>
          <w:tcPr>
            <w:tcW w:w="1290" w:type="dxa"/>
          </w:tcPr>
          <w:p w:rsidR="00F97378" w:rsidRDefault="00F97378"/>
        </w:tc>
      </w:tr>
      <w:tr w:rsidR="00FA6A2B" w:rsidTr="000126A9">
        <w:tc>
          <w:tcPr>
            <w:tcW w:w="768" w:type="dxa"/>
          </w:tcPr>
          <w:p w:rsidR="00FA6A2B" w:rsidRDefault="00FA6A2B" w:rsidP="00FA6A2B">
            <w:pPr>
              <w:pStyle w:val="a8"/>
            </w:pPr>
          </w:p>
        </w:tc>
        <w:tc>
          <w:tcPr>
            <w:tcW w:w="11248" w:type="dxa"/>
            <w:gridSpan w:val="2"/>
          </w:tcPr>
          <w:p w:rsidR="00FA6A2B" w:rsidRPr="00BD376D" w:rsidRDefault="00FA6A2B" w:rsidP="008B492E">
            <w:pPr>
              <w:jc w:val="center"/>
            </w:pPr>
            <w:r>
              <w:t>Модуль воспитательной работы «Школьный урок»</w:t>
            </w:r>
          </w:p>
        </w:tc>
        <w:tc>
          <w:tcPr>
            <w:tcW w:w="1480" w:type="dxa"/>
          </w:tcPr>
          <w:p w:rsidR="00FA6A2B" w:rsidRDefault="00FA6A2B"/>
        </w:tc>
        <w:tc>
          <w:tcPr>
            <w:tcW w:w="1290" w:type="dxa"/>
          </w:tcPr>
          <w:p w:rsidR="00FA6A2B" w:rsidRDefault="00FA6A2B"/>
        </w:tc>
      </w:tr>
      <w:tr w:rsidR="00FA6A2B" w:rsidTr="004E13B2">
        <w:tc>
          <w:tcPr>
            <w:tcW w:w="768" w:type="dxa"/>
          </w:tcPr>
          <w:p w:rsidR="00FA6A2B" w:rsidRDefault="00FA6A2B" w:rsidP="00FA6A2B">
            <w:pPr>
              <w:pStyle w:val="a8"/>
            </w:pPr>
          </w:p>
        </w:tc>
        <w:tc>
          <w:tcPr>
            <w:tcW w:w="11248" w:type="dxa"/>
            <w:gridSpan w:val="2"/>
          </w:tcPr>
          <w:p w:rsidR="00FA6A2B" w:rsidRPr="00BD376D" w:rsidRDefault="00FA6A2B" w:rsidP="008B492E">
            <w:pPr>
              <w:jc w:val="center"/>
            </w:pPr>
            <w:r>
              <w:t>Раздел 3. Электрические явления.</w:t>
            </w:r>
          </w:p>
        </w:tc>
        <w:tc>
          <w:tcPr>
            <w:tcW w:w="1480" w:type="dxa"/>
          </w:tcPr>
          <w:p w:rsidR="00FA6A2B" w:rsidRDefault="00FA6A2B"/>
        </w:tc>
        <w:tc>
          <w:tcPr>
            <w:tcW w:w="1290" w:type="dxa"/>
          </w:tcPr>
          <w:p w:rsidR="00FA6A2B" w:rsidRDefault="00FA6A2B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 w:rsidRPr="007B44C8">
              <w:t>Анализ ко</w:t>
            </w:r>
            <w:r>
              <w:t>нтрольной работы и работа над ошибками</w:t>
            </w:r>
            <w:r w:rsidRPr="007B44C8">
              <w:t>.</w:t>
            </w:r>
            <w:r>
              <w:t xml:space="preserve"> Электризация тел при соприкосновении. Взаимодействие заряженных тел. Два рода зарядов.</w:t>
            </w:r>
          </w:p>
        </w:tc>
        <w:tc>
          <w:tcPr>
            <w:tcW w:w="5316" w:type="dxa"/>
          </w:tcPr>
          <w:p w:rsidR="00F97378" w:rsidRDefault="00F97378">
            <w:r w:rsidRPr="00FC0CB6">
              <w:t>Объясняют взаимодействие заряженных тел и существование двух родов электрических зарядов, анализируют опыты,</w:t>
            </w:r>
            <w:r>
              <w:t xml:space="preserve"> </w:t>
            </w:r>
            <w:r w:rsidRPr="004E5133">
              <w:t>проводят исследовательский эксперимент</w:t>
            </w:r>
          </w:p>
        </w:tc>
        <w:tc>
          <w:tcPr>
            <w:tcW w:w="1480" w:type="dxa"/>
          </w:tcPr>
          <w:p w:rsidR="00F97378" w:rsidRDefault="00F97378">
            <w:r>
              <w:t>07.12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>Электроскоп. Проводники, полупроводники и изоляторы.</w:t>
            </w:r>
          </w:p>
        </w:tc>
        <w:tc>
          <w:tcPr>
            <w:tcW w:w="5316" w:type="dxa"/>
          </w:tcPr>
          <w:p w:rsidR="00F97378" w:rsidRDefault="00F97378">
            <w:r>
              <w:t>Изучают устройство электроскопа, знакомятся с проводниками и изоляторами.</w:t>
            </w:r>
          </w:p>
        </w:tc>
        <w:tc>
          <w:tcPr>
            <w:tcW w:w="1480" w:type="dxa"/>
          </w:tcPr>
          <w:p w:rsidR="00F97378" w:rsidRDefault="00F97378">
            <w:r>
              <w:t>10.12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>Электрическое поле как особый вид материи. Напряженность электрического поля.</w:t>
            </w:r>
            <w:r w:rsidR="00811C4E">
              <w:t xml:space="preserve"> Административная контрольная работа за 1 полугодие.</w:t>
            </w:r>
          </w:p>
        </w:tc>
        <w:tc>
          <w:tcPr>
            <w:tcW w:w="5316" w:type="dxa"/>
          </w:tcPr>
          <w:p w:rsidR="00F97378" w:rsidRDefault="00F97378">
            <w:r w:rsidRPr="00F973A8">
              <w:t>Обнаруживают наэлектризованные тела, электрическое поле, пользуются электроскопом, определяют изменение силы, действующей на заряженное тело при удалении</w:t>
            </w:r>
            <w:r>
              <w:t xml:space="preserve"> и приближении его </w:t>
            </w:r>
            <w:r w:rsidRPr="004F0F35">
              <w:t xml:space="preserve"> к заряженному телу</w:t>
            </w:r>
          </w:p>
        </w:tc>
        <w:tc>
          <w:tcPr>
            <w:tcW w:w="1480" w:type="dxa"/>
          </w:tcPr>
          <w:p w:rsidR="00F97378" w:rsidRDefault="00811C4E">
            <w:r>
              <w:t>13</w:t>
            </w:r>
            <w:r w:rsidR="00F97378">
              <w:t>.12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811C4E" w:rsidP="00B63E8F">
            <w:r>
              <w:t xml:space="preserve">Анализ контрольной работы. </w:t>
            </w:r>
            <w:r w:rsidR="00F97378">
              <w:t>Действие электрического поля на электрические заряды. Делимость электрического заряда. Строение атомов. Элементарный электрический заряд.</w:t>
            </w:r>
          </w:p>
        </w:tc>
        <w:tc>
          <w:tcPr>
            <w:tcW w:w="5316" w:type="dxa"/>
          </w:tcPr>
          <w:p w:rsidR="00F97378" w:rsidRDefault="00811C4E">
            <w:r>
              <w:t xml:space="preserve">Работа над </w:t>
            </w:r>
            <w:proofErr w:type="spellStart"/>
            <w:r>
              <w:t>ошибками</w:t>
            </w:r>
            <w:proofErr w:type="gramStart"/>
            <w:r>
              <w:t>.</w:t>
            </w:r>
            <w:r w:rsidR="00F97378" w:rsidRPr="00CC6D21">
              <w:t>О</w:t>
            </w:r>
            <w:proofErr w:type="gramEnd"/>
            <w:r w:rsidR="00F97378" w:rsidRPr="00CC6D21">
              <w:t>бъясняют</w:t>
            </w:r>
            <w:proofErr w:type="spellEnd"/>
            <w:r w:rsidR="00F97378" w:rsidRPr="00CC6D21">
              <w:t xml:space="preserve"> опыт Иоффе-</w:t>
            </w:r>
            <w:proofErr w:type="spellStart"/>
            <w:r w:rsidR="00F97378" w:rsidRPr="00CC6D21">
              <w:t>Милликена</w:t>
            </w:r>
            <w:proofErr w:type="spellEnd"/>
            <w:r w:rsidR="00F97378" w:rsidRPr="00CC6D21">
              <w:t>, доказывают существование частиц, имеющих наименьший электрический заряд, объясняют образование положительных и отрицательных ионов, применяют знания из курса химии и физики для объяснения строения атома, работают с текстом учебника</w:t>
            </w:r>
            <w:r w:rsidR="00F97378">
              <w:t>.</w:t>
            </w:r>
          </w:p>
        </w:tc>
        <w:tc>
          <w:tcPr>
            <w:tcW w:w="1480" w:type="dxa"/>
          </w:tcPr>
          <w:p w:rsidR="00F97378" w:rsidRDefault="00F97378">
            <w:r>
              <w:t>17.12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 xml:space="preserve">Закон сохранения электрического заряда. Объяснение электрических явлений.  </w:t>
            </w:r>
          </w:p>
        </w:tc>
        <w:tc>
          <w:tcPr>
            <w:tcW w:w="5316" w:type="dxa"/>
          </w:tcPr>
          <w:p w:rsidR="00F97378" w:rsidRDefault="00F97378" w:rsidP="007F54D7">
            <w:proofErr w:type="gramStart"/>
            <w:r w:rsidRPr="007F54D7">
              <w:t>Объясняют электризацию тел при соприкосновении, устанавливают перераспределение заряда при переходе его с наэлектризованного тела на не наэлектризованное при соприкосновении, об</w:t>
            </w:r>
            <w:r>
              <w:t xml:space="preserve">общают способы электризации тел </w:t>
            </w:r>
            <w:proofErr w:type="gramEnd"/>
          </w:p>
        </w:tc>
        <w:tc>
          <w:tcPr>
            <w:tcW w:w="1480" w:type="dxa"/>
          </w:tcPr>
          <w:p w:rsidR="00F97378" w:rsidRDefault="00F97378">
            <w:r>
              <w:t>21.12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>Электрический ток. Источники электрического тока. Кратковременная контрольная работа № 4 по теме «Электризация тел. Строение атомов»</w:t>
            </w:r>
          </w:p>
        </w:tc>
        <w:tc>
          <w:tcPr>
            <w:tcW w:w="5316" w:type="dxa"/>
          </w:tcPr>
          <w:p w:rsidR="00F97378" w:rsidRDefault="00F97378">
            <w:r w:rsidRPr="00A637CB">
              <w:t>Объясняют устройство сухого гальванического элемента, приводят примеры источников электрического тока, объясняют их назначение, классифицируют источники тока, применяют на пра</w:t>
            </w:r>
            <w:r>
              <w:t>ктике простейшие источники тока.  Контроль знаний.</w:t>
            </w:r>
          </w:p>
        </w:tc>
        <w:tc>
          <w:tcPr>
            <w:tcW w:w="1480" w:type="dxa"/>
          </w:tcPr>
          <w:p w:rsidR="00F97378" w:rsidRDefault="00F97378">
            <w:r>
              <w:t>24.12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 w:rsidRPr="007B44C8">
              <w:t>Анализ контрольной рабо</w:t>
            </w:r>
            <w:r>
              <w:t>ты и работа над ошибками</w:t>
            </w:r>
            <w:r w:rsidRPr="007B44C8">
              <w:t>.</w:t>
            </w:r>
            <w:r>
              <w:t xml:space="preserve"> Электрическая цепь и её составные части.</w:t>
            </w:r>
          </w:p>
        </w:tc>
        <w:tc>
          <w:tcPr>
            <w:tcW w:w="5316" w:type="dxa"/>
          </w:tcPr>
          <w:p w:rsidR="00F97378" w:rsidRDefault="00F97378">
            <w:r>
              <w:t>С</w:t>
            </w:r>
            <w:r w:rsidRPr="009062ED">
              <w:t>обирают электрическую цепь, работают с текстом.</w:t>
            </w:r>
          </w:p>
        </w:tc>
        <w:tc>
          <w:tcPr>
            <w:tcW w:w="1480" w:type="dxa"/>
          </w:tcPr>
          <w:p w:rsidR="00F97378" w:rsidRDefault="00EC7ED5" w:rsidP="00EC7ED5">
            <w:r>
              <w:t>12.</w:t>
            </w:r>
            <w:r w:rsidR="00F97378">
              <w:t>01.202</w:t>
            </w:r>
            <w:r>
              <w:t>2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>Носители электрических зарядов в металлах. Электрический ток в металлах. Действия электрического тока. Направление тока</w:t>
            </w:r>
          </w:p>
        </w:tc>
        <w:tc>
          <w:tcPr>
            <w:tcW w:w="5316" w:type="dxa"/>
          </w:tcPr>
          <w:p w:rsidR="00F97378" w:rsidRDefault="00F97378">
            <w:r w:rsidRPr="00B0221A">
              <w:t>Приводят примеры химического и теплового действия тока и их использование в технике, объясняют тепловое, химическое и магнитное действия тока, работают с текстом учебника, делают выводы о применении на практике электрических приборов</w:t>
            </w:r>
            <w:r>
              <w:t>.</w:t>
            </w:r>
          </w:p>
        </w:tc>
        <w:tc>
          <w:tcPr>
            <w:tcW w:w="1480" w:type="dxa"/>
          </w:tcPr>
          <w:p w:rsidR="00F97378" w:rsidRDefault="00F97378">
            <w:r>
              <w:t>14.01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854E30" w:rsidRDefault="00F97378" w:rsidP="00B63E8F">
            <w:r w:rsidRPr="00854E30">
              <w:t>Сила тока.</w:t>
            </w:r>
            <w:r>
              <w:t xml:space="preserve"> </w:t>
            </w:r>
            <w:r w:rsidRPr="00B10609">
              <w:rPr>
                <w:bCs/>
              </w:rPr>
              <w:t>Измерение силы тока. Амперметр.</w:t>
            </w:r>
          </w:p>
        </w:tc>
        <w:tc>
          <w:tcPr>
            <w:tcW w:w="5316" w:type="dxa"/>
          </w:tcPr>
          <w:p w:rsidR="00F97378" w:rsidRDefault="00F97378">
            <w:r w:rsidRPr="00F30E9B">
              <w:t>Объясняют зависимость интенсивности электрического тока от заряда и времени, рассчитывают по формуле силу тока, выражают силу тока в различных единицах</w:t>
            </w:r>
            <w:r>
              <w:t>.</w:t>
            </w:r>
          </w:p>
        </w:tc>
        <w:tc>
          <w:tcPr>
            <w:tcW w:w="1480" w:type="dxa"/>
          </w:tcPr>
          <w:p w:rsidR="00F97378" w:rsidRDefault="00F97378">
            <w:r>
              <w:t>18.01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D824FF" w:rsidRDefault="00F97378" w:rsidP="00B63E8F">
            <w:pPr>
              <w:rPr>
                <w:bCs/>
              </w:rPr>
            </w:pPr>
            <w:r>
              <w:rPr>
                <w:bCs/>
              </w:rPr>
              <w:t xml:space="preserve">Инструктаж по ТБ.  </w:t>
            </w:r>
            <w:r w:rsidRPr="00B10609">
              <w:rPr>
                <w:bCs/>
              </w:rPr>
              <w:t xml:space="preserve">Лабораторная работа </w:t>
            </w:r>
            <w:r>
              <w:rPr>
                <w:bCs/>
              </w:rPr>
              <w:t xml:space="preserve"> № 4</w:t>
            </w:r>
            <w:r w:rsidRPr="00B10609">
              <w:rPr>
                <w:bCs/>
              </w:rPr>
              <w:t xml:space="preserve"> “Сборка электрической цепи и измерение силы тока в ее различных участках”</w:t>
            </w:r>
          </w:p>
        </w:tc>
        <w:tc>
          <w:tcPr>
            <w:tcW w:w="5316" w:type="dxa"/>
          </w:tcPr>
          <w:p w:rsidR="00F97378" w:rsidRDefault="00F97378">
            <w:r w:rsidRPr="007D1C2E">
              <w:t>Включают амперметр в цепь, определяют цену деления, чертят схемы электрической цепи, измеряют силу тока на участках цепи, работают в группе</w:t>
            </w:r>
            <w:r>
              <w:t>.</w:t>
            </w:r>
          </w:p>
        </w:tc>
        <w:tc>
          <w:tcPr>
            <w:tcW w:w="1480" w:type="dxa"/>
          </w:tcPr>
          <w:p w:rsidR="00F97378" w:rsidRDefault="00F97378">
            <w:r>
              <w:t>21.01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723ED1" w:rsidRDefault="00F97378" w:rsidP="00B63E8F">
            <w:pPr>
              <w:rPr>
                <w:bCs/>
              </w:rPr>
            </w:pPr>
            <w:r w:rsidRPr="00723ED1">
              <w:rPr>
                <w:bCs/>
              </w:rPr>
              <w:t>Электрическое напряжение.</w:t>
            </w:r>
            <w:r>
              <w:rPr>
                <w:bCs/>
              </w:rPr>
              <w:t xml:space="preserve"> Единицы напряжения. Вольтметр. Измерение напряжения.</w:t>
            </w:r>
          </w:p>
        </w:tc>
        <w:tc>
          <w:tcPr>
            <w:tcW w:w="5316" w:type="dxa"/>
          </w:tcPr>
          <w:p w:rsidR="00F97378" w:rsidRDefault="00F97378">
            <w:r w:rsidRPr="00E02424">
              <w:t>Выражают напряжение в различных единицах, анализируют табличные данные, работают с текстом учебника, рассчитывают напряжение по формуле, устанавливают зависимость напряжения от силы тока</w:t>
            </w:r>
            <w:r>
              <w:t>.</w:t>
            </w:r>
          </w:p>
        </w:tc>
        <w:tc>
          <w:tcPr>
            <w:tcW w:w="1480" w:type="dxa"/>
          </w:tcPr>
          <w:p w:rsidR="00F97378" w:rsidRDefault="00F97378">
            <w:r>
              <w:t>25.01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B1326F" w:rsidRDefault="00F97378" w:rsidP="00B63E8F">
            <w:pPr>
              <w:rPr>
                <w:b/>
                <w:bCs/>
                <w:u w:val="single"/>
              </w:rPr>
            </w:pPr>
            <w:r>
              <w:rPr>
                <w:bCs/>
              </w:rPr>
              <w:t xml:space="preserve">Инструктаж по ТБ. </w:t>
            </w:r>
            <w:r w:rsidRPr="00601858">
              <w:rPr>
                <w:bCs/>
              </w:rPr>
              <w:t>Лабораторная работа</w:t>
            </w:r>
            <w:r>
              <w:rPr>
                <w:bCs/>
              </w:rPr>
              <w:t xml:space="preserve"> № 5 </w:t>
            </w:r>
            <w:r w:rsidRPr="00601858">
              <w:rPr>
                <w:bCs/>
              </w:rPr>
              <w:lastRenderedPageBreak/>
              <w:t>«Измерение напряжения</w:t>
            </w:r>
            <w:r>
              <w:rPr>
                <w:bCs/>
              </w:rPr>
              <w:t xml:space="preserve"> на различных участках электрической цепи</w:t>
            </w:r>
            <w:proofErr w:type="gramStart"/>
            <w:r>
              <w:rPr>
                <w:bCs/>
              </w:rPr>
              <w:t>.</w:t>
            </w:r>
            <w:r w:rsidRPr="00601858">
              <w:rPr>
                <w:bCs/>
              </w:rPr>
              <w:t>»</w:t>
            </w:r>
            <w:proofErr w:type="gramEnd"/>
          </w:p>
        </w:tc>
        <w:tc>
          <w:tcPr>
            <w:tcW w:w="5316" w:type="dxa"/>
          </w:tcPr>
          <w:p w:rsidR="00F97378" w:rsidRDefault="00F97378">
            <w:r w:rsidRPr="00737689">
              <w:lastRenderedPageBreak/>
              <w:t xml:space="preserve">Определяют цену деления вольтметра, включают </w:t>
            </w:r>
            <w:r w:rsidRPr="00737689">
              <w:lastRenderedPageBreak/>
              <w:t>вольтметр в цепь, измеряют напряжение на участках цепи, чертят схемы электрической цепи, собирают цепь</w:t>
            </w:r>
            <w:r>
              <w:t>.</w:t>
            </w:r>
          </w:p>
        </w:tc>
        <w:tc>
          <w:tcPr>
            <w:tcW w:w="1480" w:type="dxa"/>
          </w:tcPr>
          <w:p w:rsidR="00F97378" w:rsidRDefault="00F97378">
            <w:r>
              <w:lastRenderedPageBreak/>
              <w:t>28.01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854E30" w:rsidRDefault="00F97378" w:rsidP="00B63E8F">
            <w:r w:rsidRPr="00854E30">
              <w:t>Электрическое сопротивление проводников.</w:t>
            </w:r>
            <w:r>
              <w:t xml:space="preserve"> Единицы сопротивления.</w:t>
            </w:r>
          </w:p>
        </w:tc>
        <w:tc>
          <w:tcPr>
            <w:tcW w:w="5316" w:type="dxa"/>
          </w:tcPr>
          <w:p w:rsidR="00F97378" w:rsidRDefault="00F97378">
            <w:r w:rsidRPr="004B0DFE">
              <w:t>Строят график зависимости силы тока от напряжения, объясняют причину возникновения сопротивления, исследуют зависимость сопротивления проводника от его длины, площади поперечного сечения и материала проводника, вычисляют удельн</w:t>
            </w:r>
            <w:r>
              <w:t>ое сопротивление.</w:t>
            </w:r>
          </w:p>
        </w:tc>
        <w:tc>
          <w:tcPr>
            <w:tcW w:w="1480" w:type="dxa"/>
          </w:tcPr>
          <w:p w:rsidR="00F97378" w:rsidRDefault="00F97378">
            <w:r>
              <w:t>01.02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FF3175" w:rsidRDefault="00F97378" w:rsidP="00B63E8F">
            <w:pPr>
              <w:rPr>
                <w:bCs/>
              </w:rPr>
            </w:pPr>
            <w:r>
              <w:rPr>
                <w:bCs/>
              </w:rPr>
              <w:t xml:space="preserve">Инструктаж по ТБ. </w:t>
            </w:r>
            <w:r w:rsidRPr="00A30D44">
              <w:rPr>
                <w:bCs/>
              </w:rPr>
              <w:t>Реостаты</w:t>
            </w:r>
            <w:r>
              <w:rPr>
                <w:bCs/>
              </w:rPr>
              <w:t xml:space="preserve">. </w:t>
            </w:r>
            <w:r w:rsidRPr="00A30D44">
              <w:rPr>
                <w:bCs/>
              </w:rPr>
              <w:t xml:space="preserve">Лабораторная </w:t>
            </w:r>
            <w:r>
              <w:rPr>
                <w:bCs/>
              </w:rPr>
              <w:t xml:space="preserve">работа № 6  </w:t>
            </w:r>
            <w:r w:rsidRPr="00A30D44">
              <w:rPr>
                <w:bCs/>
              </w:rPr>
              <w:t>″Регулирование силы тока реостатом”</w:t>
            </w:r>
            <w:r>
              <w:rPr>
                <w:bCs/>
              </w:rPr>
              <w:t>.</w:t>
            </w:r>
          </w:p>
        </w:tc>
        <w:tc>
          <w:tcPr>
            <w:tcW w:w="5316" w:type="dxa"/>
          </w:tcPr>
          <w:p w:rsidR="00F97378" w:rsidRDefault="00F97378">
            <w:r w:rsidRPr="006F4A35">
              <w:t>Собирают электрическую цепь, пользуются реостатом для регулирования силы тока в цепи, работают в группе, представляют результаты измерений в виде таблицы, обобщают и делают выводы о зависимости силы тока и сопротивления проводников</w:t>
            </w:r>
            <w:r>
              <w:t>.</w:t>
            </w:r>
          </w:p>
        </w:tc>
        <w:tc>
          <w:tcPr>
            <w:tcW w:w="1480" w:type="dxa"/>
          </w:tcPr>
          <w:p w:rsidR="00F97378" w:rsidRDefault="00F97378">
            <w:r>
              <w:t>04.02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854E30" w:rsidRDefault="00F97378" w:rsidP="00B63E8F">
            <w:r>
              <w:t xml:space="preserve">Зависимость силы тока от напряжения. </w:t>
            </w:r>
            <w:r w:rsidRPr="00854E30">
              <w:t>Закон Ома для участка цепи.</w:t>
            </w:r>
          </w:p>
        </w:tc>
        <w:tc>
          <w:tcPr>
            <w:tcW w:w="5316" w:type="dxa"/>
          </w:tcPr>
          <w:p w:rsidR="00F97378" w:rsidRDefault="00F97378">
            <w:r w:rsidRPr="006F4A35">
              <w:t>Устанавливают зависимость силы тока в проводнике от сопротивления проводника, записывают закон Ома в виде формулы, решают задачи на закон Ома</w:t>
            </w:r>
            <w:r>
              <w:t>.</w:t>
            </w:r>
          </w:p>
        </w:tc>
        <w:tc>
          <w:tcPr>
            <w:tcW w:w="1480" w:type="dxa"/>
          </w:tcPr>
          <w:p w:rsidR="00F97378" w:rsidRDefault="00F97378">
            <w:r>
              <w:t>08.02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854E30" w:rsidRDefault="00F97378" w:rsidP="00B63E8F">
            <w:r>
              <w:t>Решение задач на закон Ома.</w:t>
            </w:r>
          </w:p>
        </w:tc>
        <w:tc>
          <w:tcPr>
            <w:tcW w:w="5316" w:type="dxa"/>
          </w:tcPr>
          <w:p w:rsidR="00F97378" w:rsidRDefault="00F97378">
            <w:r>
              <w:t>Решение качественных, количественных и текстовых задач на закон Ома.</w:t>
            </w:r>
          </w:p>
        </w:tc>
        <w:tc>
          <w:tcPr>
            <w:tcW w:w="1480" w:type="dxa"/>
          </w:tcPr>
          <w:p w:rsidR="00F97378" w:rsidRDefault="00F97378">
            <w:r>
              <w:t>11.02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854E30" w:rsidRDefault="00F97378" w:rsidP="00B63E8F">
            <w:r w:rsidRPr="00854E30">
              <w:t>Расчет сопротивления проводников.</w:t>
            </w:r>
            <w:r>
              <w:t xml:space="preserve"> Удельное сопротивление.</w:t>
            </w:r>
          </w:p>
        </w:tc>
        <w:tc>
          <w:tcPr>
            <w:tcW w:w="5316" w:type="dxa"/>
          </w:tcPr>
          <w:p w:rsidR="00F97378" w:rsidRDefault="00F97378">
            <w:r>
              <w:t>Рассчитывают сопротивление проводника, знакомятся с понятием удельное сопротивление.</w:t>
            </w:r>
          </w:p>
        </w:tc>
        <w:tc>
          <w:tcPr>
            <w:tcW w:w="1480" w:type="dxa"/>
          </w:tcPr>
          <w:p w:rsidR="00F97378" w:rsidRDefault="00F97378">
            <w:r>
              <w:t>15.02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120481" w:rsidRDefault="00F97378" w:rsidP="00B63E8F">
            <w:pPr>
              <w:rPr>
                <w:bCs/>
              </w:rPr>
            </w:pPr>
            <w:r>
              <w:rPr>
                <w:bCs/>
              </w:rPr>
              <w:t xml:space="preserve">Инструктаж по ТБ. </w:t>
            </w:r>
            <w:r w:rsidRPr="00616CFF">
              <w:rPr>
                <w:bCs/>
              </w:rPr>
              <w:t xml:space="preserve">Лабораторная </w:t>
            </w:r>
            <w:r>
              <w:rPr>
                <w:bCs/>
              </w:rPr>
              <w:t xml:space="preserve"> работа</w:t>
            </w:r>
            <w:r w:rsidRPr="00616CFF">
              <w:rPr>
                <w:bCs/>
              </w:rPr>
              <w:t xml:space="preserve"> № </w:t>
            </w:r>
            <w:r>
              <w:rPr>
                <w:bCs/>
              </w:rPr>
              <w:t>7</w:t>
            </w:r>
            <w:r w:rsidRPr="00616CFF">
              <w:rPr>
                <w:bCs/>
              </w:rPr>
              <w:t xml:space="preserve"> “Определение сопротивления проводника при помощи амперметра и вольтметра”.</w:t>
            </w:r>
          </w:p>
        </w:tc>
        <w:tc>
          <w:tcPr>
            <w:tcW w:w="5316" w:type="dxa"/>
          </w:tcPr>
          <w:p w:rsidR="00F97378" w:rsidRDefault="00F97378">
            <w:r w:rsidRPr="007F0239">
              <w:t>Собирают электрическую цепь, измеряют сопротивление проводника при помощи амперметра и вольтметра, представляют результаты измерений в виде таблиц, работают в группе</w:t>
            </w:r>
            <w:r>
              <w:t>.</w:t>
            </w:r>
          </w:p>
        </w:tc>
        <w:tc>
          <w:tcPr>
            <w:tcW w:w="1480" w:type="dxa"/>
          </w:tcPr>
          <w:p w:rsidR="00F97378" w:rsidRDefault="00F97378">
            <w:r>
              <w:t>18.02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854E30" w:rsidRDefault="00F97378" w:rsidP="00B63E8F">
            <w:r w:rsidRPr="00854E30">
              <w:t>Последовательное соединение проводников.</w:t>
            </w:r>
          </w:p>
        </w:tc>
        <w:tc>
          <w:tcPr>
            <w:tcW w:w="5316" w:type="dxa"/>
          </w:tcPr>
          <w:p w:rsidR="00F97378" w:rsidRDefault="00F97378">
            <w:r w:rsidRPr="0088513F">
              <w:t>Приводят примеры применения последовательного соединения проводников, рассчитывают силу тока, напряжение и сопротивление при последовательном соединении, обобщают и делают выводы</w:t>
            </w:r>
            <w:r>
              <w:t>.</w:t>
            </w:r>
          </w:p>
        </w:tc>
        <w:tc>
          <w:tcPr>
            <w:tcW w:w="1480" w:type="dxa"/>
          </w:tcPr>
          <w:p w:rsidR="00F97378" w:rsidRDefault="00F97378">
            <w:r>
              <w:t>22.02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854E30" w:rsidRDefault="00F97378" w:rsidP="00B63E8F">
            <w:r w:rsidRPr="00854E30">
              <w:t>Параллельное соединение проводников</w:t>
            </w:r>
          </w:p>
        </w:tc>
        <w:tc>
          <w:tcPr>
            <w:tcW w:w="5316" w:type="dxa"/>
          </w:tcPr>
          <w:p w:rsidR="00F97378" w:rsidRDefault="00F97378">
            <w:r w:rsidRPr="000876D1">
              <w:t>Приводят примеры применения параллельного соединения проводников, рассчитывают силу тока, напряжение и сопротивление при параллельном соединении, обобщают и делают выводы о значении силы тока, напряжения и сопротивления при параллельном соединении</w:t>
            </w:r>
          </w:p>
        </w:tc>
        <w:tc>
          <w:tcPr>
            <w:tcW w:w="1480" w:type="dxa"/>
          </w:tcPr>
          <w:p w:rsidR="00F97378" w:rsidRDefault="00F97378">
            <w:r>
              <w:t>25.02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>Повторительно-обобщающий урок. «Закон Ома для участка цепи».</w:t>
            </w:r>
            <w:r w:rsidRPr="00C21E99">
              <w:t xml:space="preserve">   «Параллельное и последовательное соединения проводников».</w:t>
            </w:r>
          </w:p>
        </w:tc>
        <w:tc>
          <w:tcPr>
            <w:tcW w:w="5316" w:type="dxa"/>
          </w:tcPr>
          <w:p w:rsidR="00F97378" w:rsidRDefault="00F97378">
            <w:r w:rsidRPr="00036CCD">
              <w:t>Рассчитывают силу тока, напряжение, сопротивление при параллельном и последовательном соединении проводников, применяют знания к решению задач</w:t>
            </w:r>
          </w:p>
        </w:tc>
        <w:tc>
          <w:tcPr>
            <w:tcW w:w="1480" w:type="dxa"/>
          </w:tcPr>
          <w:p w:rsidR="00F97378" w:rsidRDefault="00F97378">
            <w:r>
              <w:t>01.03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854E30" w:rsidRDefault="00F97378" w:rsidP="00B63E8F">
            <w:r w:rsidRPr="00854E30">
              <w:t>Работа и мощность электрического тока</w:t>
            </w:r>
            <w:r>
              <w:t>. Кратковременная контрольная работа№5 по теме «Электрический ток. Соединение проводников».</w:t>
            </w:r>
          </w:p>
        </w:tc>
        <w:tc>
          <w:tcPr>
            <w:tcW w:w="5316" w:type="dxa"/>
          </w:tcPr>
          <w:p w:rsidR="00F97378" w:rsidRDefault="00F97378">
            <w:r w:rsidRPr="001531C2">
              <w:t>Рассчитывают работу и мощность тока, выражают единицу мощности через единицы напряжения и силы тока, устанавливают зависимость работы тока от напряжения, силы тока и времени</w:t>
            </w:r>
            <w:r>
              <w:t xml:space="preserve">. </w:t>
            </w:r>
            <w:r w:rsidRPr="00EF71AF">
              <w:t>Выполняют контрольную работу, осуществляют контроль и самоконтроль изученных понятий</w:t>
            </w:r>
          </w:p>
        </w:tc>
        <w:tc>
          <w:tcPr>
            <w:tcW w:w="1480" w:type="dxa"/>
          </w:tcPr>
          <w:p w:rsidR="00F97378" w:rsidRDefault="00F97378">
            <w:r>
              <w:t>04.03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854E30" w:rsidRDefault="00F97378" w:rsidP="00B63E8F">
            <w:r w:rsidRPr="007B44C8">
              <w:t>Анализ ко</w:t>
            </w:r>
            <w:r>
              <w:t>нтрольной работы и работа над ошибками</w:t>
            </w:r>
            <w:proofErr w:type="gramStart"/>
            <w:r>
              <w:t xml:space="preserve"> .</w:t>
            </w:r>
            <w:proofErr w:type="gramEnd"/>
            <w:r>
              <w:t xml:space="preserve"> Инструктаж по ТБ.</w:t>
            </w:r>
            <w:r w:rsidRPr="00705999">
              <w:t xml:space="preserve"> Лабораторная работа № 8 “Измерение мощности и работы тока в электрической лампе”.</w:t>
            </w:r>
          </w:p>
        </w:tc>
        <w:tc>
          <w:tcPr>
            <w:tcW w:w="5316" w:type="dxa"/>
          </w:tcPr>
          <w:p w:rsidR="00F97378" w:rsidRDefault="00F97378">
            <w:r w:rsidRPr="001531C2">
              <w:t>Измеряют мощность и работу тока в лампе, используя амперметр, вольтметр и часы, работают в группе</w:t>
            </w:r>
          </w:p>
        </w:tc>
        <w:tc>
          <w:tcPr>
            <w:tcW w:w="1480" w:type="dxa"/>
          </w:tcPr>
          <w:p w:rsidR="00F97378" w:rsidRDefault="00F97378">
            <w:r>
              <w:t>08.03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120481" w:rsidRDefault="00F97378" w:rsidP="00B63E8F">
            <w:pPr>
              <w:rPr>
                <w:bCs/>
              </w:rPr>
            </w:pPr>
            <w:r>
              <w:t>Конденсатор. Энергия электрического поля конденсатора.</w:t>
            </w:r>
          </w:p>
        </w:tc>
        <w:tc>
          <w:tcPr>
            <w:tcW w:w="5316" w:type="dxa"/>
          </w:tcPr>
          <w:p w:rsidR="00F97378" w:rsidRDefault="00F97378">
            <w:r w:rsidRPr="002F1692">
              <w:t>Объясняют назначение конденсаторов в технике, способы увеличения и уменьшения емкости конденсатора, рассчитывают емкость конденсатора, работу, которую совершает поле конденсатора, энергию конденсатора</w:t>
            </w:r>
            <w:r>
              <w:t>.</w:t>
            </w:r>
          </w:p>
        </w:tc>
        <w:tc>
          <w:tcPr>
            <w:tcW w:w="1480" w:type="dxa"/>
          </w:tcPr>
          <w:p w:rsidR="00F97378" w:rsidRDefault="00F97378">
            <w:r>
              <w:t>11.03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Default="00F97378" w:rsidP="00B63E8F">
            <w:pPr>
              <w:rPr>
                <w:bCs/>
              </w:rPr>
            </w:pPr>
            <w:r w:rsidRPr="00705999">
              <w:rPr>
                <w:bCs/>
              </w:rPr>
              <w:t>Нагревание проводников электрическим током</w:t>
            </w:r>
            <w:r>
              <w:rPr>
                <w:bCs/>
              </w:rPr>
              <w:t>. Закон Джоул</w:t>
            </w:r>
            <w:proofErr w:type="gramStart"/>
            <w:r>
              <w:rPr>
                <w:bCs/>
              </w:rPr>
              <w:t>я-</w:t>
            </w:r>
            <w:proofErr w:type="gramEnd"/>
            <w:r>
              <w:rPr>
                <w:bCs/>
              </w:rPr>
              <w:t xml:space="preserve"> Ленца.</w:t>
            </w:r>
          </w:p>
        </w:tc>
        <w:tc>
          <w:tcPr>
            <w:tcW w:w="5316" w:type="dxa"/>
          </w:tcPr>
          <w:p w:rsidR="00F97378" w:rsidRDefault="00F97378">
            <w:r w:rsidRPr="00440EDB">
              <w:t>Объясняют нагревание проводников с током с позиции молекулярного строения вещества, рассчитывают количество теплоты, выделяемой проводником</w:t>
            </w:r>
            <w:r>
              <w:t xml:space="preserve"> с током по закону </w:t>
            </w:r>
            <w:proofErr w:type="gramStart"/>
            <w:r>
              <w:t>Джоуля-Ленца</w:t>
            </w:r>
            <w:proofErr w:type="gramEnd"/>
            <w:r>
              <w:t>.</w:t>
            </w:r>
          </w:p>
        </w:tc>
        <w:tc>
          <w:tcPr>
            <w:tcW w:w="1480" w:type="dxa"/>
          </w:tcPr>
          <w:p w:rsidR="00F97378" w:rsidRDefault="00F97378">
            <w:r>
              <w:t>15.03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854E30" w:rsidRDefault="00F97378" w:rsidP="00B63E8F">
            <w:r w:rsidRPr="00854E30">
              <w:t>Короткое замыкание. Предохранители.</w:t>
            </w:r>
            <w:r>
              <w:t xml:space="preserve"> Лампа накаливания. Электрические нагревательные приборы.</w:t>
            </w:r>
          </w:p>
        </w:tc>
        <w:tc>
          <w:tcPr>
            <w:tcW w:w="5316" w:type="dxa"/>
          </w:tcPr>
          <w:p w:rsidR="00F97378" w:rsidRDefault="00F97378">
            <w:r w:rsidRPr="00440EDB">
              <w:t>Классифицируют лампы, применяемые на практике, анализируют и делают выводы о причинах короткого замыкания.</w:t>
            </w:r>
          </w:p>
        </w:tc>
        <w:tc>
          <w:tcPr>
            <w:tcW w:w="1480" w:type="dxa"/>
          </w:tcPr>
          <w:p w:rsidR="00F97378" w:rsidRDefault="00F97378">
            <w:r>
              <w:t>18.03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 w:rsidRPr="00552175">
              <w:t>Решение задач по теме «Электрические явления»</w:t>
            </w:r>
          </w:p>
        </w:tc>
        <w:tc>
          <w:tcPr>
            <w:tcW w:w="5316" w:type="dxa"/>
          </w:tcPr>
          <w:p w:rsidR="00F97378" w:rsidRDefault="00F97378">
            <w:r w:rsidRPr="00F90AB9">
              <w:t xml:space="preserve">Решают задачи на расчет работы и мощности </w:t>
            </w:r>
            <w:r w:rsidRPr="00F90AB9">
              <w:lastRenderedPageBreak/>
              <w:t>тока, количества теплоты, выделяемого проводником с током</w:t>
            </w:r>
          </w:p>
        </w:tc>
        <w:tc>
          <w:tcPr>
            <w:tcW w:w="1480" w:type="dxa"/>
          </w:tcPr>
          <w:p w:rsidR="00F97378" w:rsidRDefault="00EC7ED5">
            <w:r>
              <w:lastRenderedPageBreak/>
              <w:t>22</w:t>
            </w:r>
            <w:r w:rsidR="00F97378">
              <w:t>.0</w:t>
            </w:r>
            <w:r>
              <w:t>3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120481" w:rsidRDefault="00F97378" w:rsidP="00B63E8F">
            <w:pPr>
              <w:rPr>
                <w:bCs/>
              </w:rPr>
            </w:pPr>
            <w:r>
              <w:rPr>
                <w:bCs/>
              </w:rPr>
              <w:t>Контрольная работа № 6</w:t>
            </w:r>
            <w:r w:rsidRPr="00551683">
              <w:rPr>
                <w:bCs/>
              </w:rPr>
              <w:t xml:space="preserve"> “Электрические явления. Электрический ток”</w:t>
            </w:r>
          </w:p>
        </w:tc>
        <w:tc>
          <w:tcPr>
            <w:tcW w:w="5316" w:type="dxa"/>
          </w:tcPr>
          <w:p w:rsidR="00F97378" w:rsidRDefault="00F97378">
            <w:r w:rsidRPr="00F90AB9">
              <w:t>Выполняют контрольную работу, осуществляют контроль и самоконтроль изученных понятий.</w:t>
            </w:r>
          </w:p>
        </w:tc>
        <w:tc>
          <w:tcPr>
            <w:tcW w:w="1480" w:type="dxa"/>
          </w:tcPr>
          <w:p w:rsidR="00F97378" w:rsidRDefault="00EC7ED5">
            <w:r>
              <w:t>2</w:t>
            </w:r>
            <w:r w:rsidR="00F97378">
              <w:t>5.0</w:t>
            </w:r>
            <w:r>
              <w:t>3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7B44C8" w:rsidRDefault="00F97378" w:rsidP="00B63E8F">
            <w:r w:rsidRPr="007B44C8">
              <w:t>Анализ ко</w:t>
            </w:r>
            <w:r>
              <w:t>нтрольной работы и работа над ошибками</w:t>
            </w:r>
            <w:r w:rsidRPr="007B44C8">
              <w:t>.</w:t>
            </w:r>
            <w:r>
              <w:t xml:space="preserve"> Обобщение знаний по теме  «Электрические явления»</w:t>
            </w:r>
          </w:p>
        </w:tc>
        <w:tc>
          <w:tcPr>
            <w:tcW w:w="5316" w:type="dxa"/>
          </w:tcPr>
          <w:p w:rsidR="00F97378" w:rsidRDefault="00F97378">
            <w:r>
              <w:t>Обобщают и систематизируют знания.</w:t>
            </w:r>
          </w:p>
        </w:tc>
        <w:tc>
          <w:tcPr>
            <w:tcW w:w="1480" w:type="dxa"/>
          </w:tcPr>
          <w:p w:rsidR="00F97378" w:rsidRDefault="00F97378">
            <w:r>
              <w:t>08.04</w:t>
            </w:r>
          </w:p>
        </w:tc>
        <w:tc>
          <w:tcPr>
            <w:tcW w:w="1290" w:type="dxa"/>
          </w:tcPr>
          <w:p w:rsidR="00F97378" w:rsidRDefault="00F97378"/>
        </w:tc>
      </w:tr>
      <w:tr w:rsidR="00EE3C05" w:rsidTr="00BB4839">
        <w:tc>
          <w:tcPr>
            <w:tcW w:w="768" w:type="dxa"/>
          </w:tcPr>
          <w:p w:rsidR="00EE3C05" w:rsidRDefault="00EE3C05" w:rsidP="00EE3C05">
            <w:pPr>
              <w:pStyle w:val="a8"/>
            </w:pPr>
          </w:p>
        </w:tc>
        <w:tc>
          <w:tcPr>
            <w:tcW w:w="11248" w:type="dxa"/>
            <w:gridSpan w:val="2"/>
          </w:tcPr>
          <w:p w:rsidR="00EE3C05" w:rsidRPr="00BD376D" w:rsidRDefault="00EE3C05" w:rsidP="008B492E">
            <w:pPr>
              <w:jc w:val="center"/>
            </w:pPr>
            <w:r>
              <w:t>Модуль воспитательной работы «Школьный урок»</w:t>
            </w:r>
          </w:p>
        </w:tc>
        <w:tc>
          <w:tcPr>
            <w:tcW w:w="1480" w:type="dxa"/>
          </w:tcPr>
          <w:p w:rsidR="00EE3C05" w:rsidRDefault="00EE3C05"/>
        </w:tc>
        <w:tc>
          <w:tcPr>
            <w:tcW w:w="1290" w:type="dxa"/>
          </w:tcPr>
          <w:p w:rsidR="00EE3C05" w:rsidRDefault="00EE3C05"/>
        </w:tc>
      </w:tr>
      <w:tr w:rsidR="00EE3C05" w:rsidTr="00BB4839">
        <w:tc>
          <w:tcPr>
            <w:tcW w:w="768" w:type="dxa"/>
          </w:tcPr>
          <w:p w:rsidR="00EE3C05" w:rsidRDefault="00EE3C05" w:rsidP="00EE3C05">
            <w:pPr>
              <w:pStyle w:val="a8"/>
            </w:pPr>
          </w:p>
        </w:tc>
        <w:tc>
          <w:tcPr>
            <w:tcW w:w="11248" w:type="dxa"/>
            <w:gridSpan w:val="2"/>
          </w:tcPr>
          <w:p w:rsidR="00EE3C05" w:rsidRPr="00BD376D" w:rsidRDefault="00EE3C05" w:rsidP="008B492E">
            <w:pPr>
              <w:jc w:val="center"/>
            </w:pPr>
            <w:r>
              <w:t>Раздел 4. Электромагнитные явления.</w:t>
            </w:r>
          </w:p>
        </w:tc>
        <w:tc>
          <w:tcPr>
            <w:tcW w:w="1480" w:type="dxa"/>
          </w:tcPr>
          <w:p w:rsidR="00EE3C05" w:rsidRDefault="00EE3C05"/>
        </w:tc>
        <w:tc>
          <w:tcPr>
            <w:tcW w:w="1290" w:type="dxa"/>
          </w:tcPr>
          <w:p w:rsidR="00EE3C05" w:rsidRDefault="00EE3C05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854E30" w:rsidRDefault="00F97378" w:rsidP="00B63E8F">
            <w:r w:rsidRPr="00854E30">
              <w:t xml:space="preserve"> Магнитное поле. Магнитное поле прямого тока.</w:t>
            </w:r>
            <w:r>
              <w:t xml:space="preserve"> Магнитные линии.</w:t>
            </w:r>
          </w:p>
        </w:tc>
        <w:tc>
          <w:tcPr>
            <w:tcW w:w="5316" w:type="dxa"/>
          </w:tcPr>
          <w:p w:rsidR="00F97378" w:rsidRDefault="00F97378">
            <w:r w:rsidRPr="00A32354">
              <w:t>Выявляют связь между электрическим и магнитным полем, объясняют связь направления магнитных линий магнитного поля тока с направлением тока в проводнике, приводят примеры магнитных явлений, устанавливают связь между существованием тока и магнитным полем, обобщают и делают выводы</w:t>
            </w:r>
            <w:r>
              <w:t>.</w:t>
            </w:r>
          </w:p>
        </w:tc>
        <w:tc>
          <w:tcPr>
            <w:tcW w:w="1480" w:type="dxa"/>
          </w:tcPr>
          <w:p w:rsidR="00F97378" w:rsidRDefault="00F97378">
            <w:r>
              <w:t>12.04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854E30" w:rsidRDefault="00F97378" w:rsidP="00B63E8F">
            <w:r w:rsidRPr="00854E30">
              <w:t>Магнитное поле катушки с током</w:t>
            </w:r>
            <w:r>
              <w:t>. Электромагниты и их применение. Инструктаж по ТБ</w:t>
            </w:r>
            <w:proofErr w:type="gramStart"/>
            <w:r>
              <w:t xml:space="preserve">.. </w:t>
            </w:r>
            <w:proofErr w:type="gramEnd"/>
            <w:r>
              <w:t>Лабораторная работа №9 «Сборка электромагнита и испытание его действия»</w:t>
            </w:r>
            <w:r w:rsidR="00EC7ED5">
              <w:t xml:space="preserve">. </w:t>
            </w:r>
            <w:r w:rsidR="00EC7ED5" w:rsidRPr="00EC7ED5">
              <w:t>Постоянные магниты. Магнитное поле постоянных магнитов. Магнитное поле Земли.</w:t>
            </w:r>
          </w:p>
        </w:tc>
        <w:tc>
          <w:tcPr>
            <w:tcW w:w="5316" w:type="dxa"/>
          </w:tcPr>
          <w:p w:rsidR="00F97378" w:rsidRDefault="00F97378">
            <w:r w:rsidRPr="00A32354">
              <w:t>Называют способы усиления магнитного действия катушки с током, приводят примеры использования электромагнитов в технике и быту</w:t>
            </w:r>
            <w:r>
              <w:t>. Выполняют лабораторную работу.</w:t>
            </w:r>
            <w:r w:rsidR="00EC7ED5">
              <w:t xml:space="preserve"> </w:t>
            </w:r>
            <w:r w:rsidR="00EC7ED5" w:rsidRPr="00EC7ED5">
              <w:t>Объясняют возникновение магнитных бурь, намагниченность железа, получают картины магнитного поля полосового и дугообразного магнита, описывают опыты по намагничиванию веществ, объясняют взаимодействие полюсов магнитов, обобщать и делают выводы о взаимодействии магнитов.</w:t>
            </w:r>
          </w:p>
        </w:tc>
        <w:tc>
          <w:tcPr>
            <w:tcW w:w="1480" w:type="dxa"/>
          </w:tcPr>
          <w:p w:rsidR="00F97378" w:rsidRDefault="00F97378">
            <w:r>
              <w:t>15.04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854E30" w:rsidRDefault="00F97378" w:rsidP="00B63E8F">
            <w:r>
              <w:t xml:space="preserve"> </w:t>
            </w:r>
            <w:r w:rsidR="00EC7ED5" w:rsidRPr="00EC7ED5">
              <w:t>Действие магнитного поля на проводник с током и движущуюся заряженную частицу. Электрический двигатель. Инструктаж по ТБ. Лабораторная работа №10«Изучение электрического двигателя постоянного тока (на модели)»</w:t>
            </w:r>
          </w:p>
        </w:tc>
        <w:tc>
          <w:tcPr>
            <w:tcW w:w="5316" w:type="dxa"/>
          </w:tcPr>
          <w:p w:rsidR="00F97378" w:rsidRDefault="00F97378">
            <w:r w:rsidRPr="00476AA9">
              <w:t>Объясняют возникновение магнитных бурь, намагниченность железа, получают картины магнитного поля полосового и дугообразного магнита, описывают опыты по намагничиванию веществ, объясняют взаимодействие полюсов магнитов, обобщать и делают выводы о взаимодействии магнитов</w:t>
            </w:r>
            <w:r>
              <w:t>.</w:t>
            </w:r>
            <w:r w:rsidR="00EC7ED5">
              <w:t xml:space="preserve"> </w:t>
            </w:r>
            <w:r w:rsidR="00EC7ED5" w:rsidRPr="00EC7ED5">
              <w:t xml:space="preserve">Объясняют принцип действия электродвигателя и области его </w:t>
            </w:r>
            <w:r w:rsidR="00EC7ED5" w:rsidRPr="00EC7ED5">
              <w:lastRenderedPageBreak/>
              <w:t xml:space="preserve">применения, перечисляют преимущества электродвигателей по сравнению с </w:t>
            </w:r>
            <w:proofErr w:type="gramStart"/>
            <w:r w:rsidR="00EC7ED5" w:rsidRPr="00EC7ED5">
              <w:t>тепловыми</w:t>
            </w:r>
            <w:proofErr w:type="gramEnd"/>
            <w:r w:rsidR="00EC7ED5" w:rsidRPr="00EC7ED5">
              <w:t>, определяют основные детали электрического двигателя постоянного тока, работают в группе.</w:t>
            </w:r>
          </w:p>
        </w:tc>
        <w:tc>
          <w:tcPr>
            <w:tcW w:w="1480" w:type="dxa"/>
          </w:tcPr>
          <w:p w:rsidR="00F97378" w:rsidRDefault="00F97378">
            <w:r>
              <w:lastRenderedPageBreak/>
              <w:t>19.04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854E30" w:rsidRDefault="00F97378" w:rsidP="00EC7ED5">
            <w:r>
              <w:t xml:space="preserve"> </w:t>
            </w:r>
            <w:r w:rsidR="00EC7ED5">
              <w:t>Административная контрольная работа.</w:t>
            </w:r>
          </w:p>
        </w:tc>
        <w:tc>
          <w:tcPr>
            <w:tcW w:w="5316" w:type="dxa"/>
          </w:tcPr>
          <w:p w:rsidR="00F97378" w:rsidRDefault="00EC7ED5" w:rsidP="00EC7ED5">
            <w:pPr>
              <w:tabs>
                <w:tab w:val="left" w:pos="864"/>
              </w:tabs>
            </w:pPr>
            <w:r>
              <w:t xml:space="preserve"> </w:t>
            </w:r>
            <w:r>
              <w:tab/>
              <w:t>Выполняют контрольную работу.</w:t>
            </w:r>
          </w:p>
        </w:tc>
        <w:tc>
          <w:tcPr>
            <w:tcW w:w="1480" w:type="dxa"/>
          </w:tcPr>
          <w:p w:rsidR="00F97378" w:rsidRDefault="00F97378">
            <w:r>
              <w:t>22.04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</w:tcPr>
          <w:p w:rsidR="00F97378" w:rsidRDefault="00F97378" w:rsidP="00B63E8F">
            <w:r>
              <w:t xml:space="preserve">Устройство электроизмерительных приборов. </w:t>
            </w:r>
            <w:r w:rsidRPr="00C408E2">
              <w:t>К</w:t>
            </w:r>
            <w:r>
              <w:t>онтрольная работа №7  по теме «Электром</w:t>
            </w:r>
            <w:r w:rsidRPr="00C408E2">
              <w:t>агнитные явления»</w:t>
            </w:r>
          </w:p>
        </w:tc>
        <w:tc>
          <w:tcPr>
            <w:tcW w:w="5316" w:type="dxa"/>
          </w:tcPr>
          <w:p w:rsidR="00F97378" w:rsidRDefault="00F97378">
            <w:r w:rsidRPr="00EB7094">
              <w:t>Выполняют контрольную работу, осуществляют контроль и самоконтроль изученных понятий</w:t>
            </w:r>
          </w:p>
        </w:tc>
        <w:tc>
          <w:tcPr>
            <w:tcW w:w="1480" w:type="dxa"/>
          </w:tcPr>
          <w:p w:rsidR="00F97378" w:rsidRDefault="00F97378">
            <w:r>
              <w:t>26.04</w:t>
            </w:r>
          </w:p>
        </w:tc>
        <w:tc>
          <w:tcPr>
            <w:tcW w:w="1290" w:type="dxa"/>
          </w:tcPr>
          <w:p w:rsidR="00F97378" w:rsidRDefault="00F97378"/>
        </w:tc>
      </w:tr>
      <w:tr w:rsidR="00AB5738" w:rsidTr="00486AFA">
        <w:tc>
          <w:tcPr>
            <w:tcW w:w="768" w:type="dxa"/>
          </w:tcPr>
          <w:p w:rsidR="00AB5738" w:rsidRDefault="00AB5738" w:rsidP="00AB5738">
            <w:pPr>
              <w:pStyle w:val="a8"/>
            </w:pPr>
          </w:p>
        </w:tc>
        <w:tc>
          <w:tcPr>
            <w:tcW w:w="11248" w:type="dxa"/>
            <w:gridSpan w:val="2"/>
          </w:tcPr>
          <w:p w:rsidR="00AB5738" w:rsidRPr="00BD376D" w:rsidRDefault="00AB5738" w:rsidP="008B492E">
            <w:pPr>
              <w:jc w:val="center"/>
            </w:pPr>
            <w:r>
              <w:t>Модуль воспитательной работы «Школьный урок»</w:t>
            </w:r>
          </w:p>
        </w:tc>
        <w:tc>
          <w:tcPr>
            <w:tcW w:w="1480" w:type="dxa"/>
          </w:tcPr>
          <w:p w:rsidR="00AB5738" w:rsidRDefault="00AB5738"/>
        </w:tc>
        <w:tc>
          <w:tcPr>
            <w:tcW w:w="1290" w:type="dxa"/>
          </w:tcPr>
          <w:p w:rsidR="00AB5738" w:rsidRDefault="00AB5738"/>
        </w:tc>
      </w:tr>
      <w:tr w:rsidR="00AB5738" w:rsidTr="00762EC1">
        <w:tc>
          <w:tcPr>
            <w:tcW w:w="768" w:type="dxa"/>
          </w:tcPr>
          <w:p w:rsidR="00AB5738" w:rsidRDefault="00AB5738" w:rsidP="00AB5738">
            <w:pPr>
              <w:pStyle w:val="a8"/>
            </w:pPr>
          </w:p>
        </w:tc>
        <w:tc>
          <w:tcPr>
            <w:tcW w:w="11248" w:type="dxa"/>
            <w:gridSpan w:val="2"/>
          </w:tcPr>
          <w:p w:rsidR="00AB5738" w:rsidRPr="00BD376D" w:rsidRDefault="00AB5738" w:rsidP="008B492E">
            <w:pPr>
              <w:jc w:val="center"/>
            </w:pPr>
            <w:r>
              <w:t>Раздел 5. Световые явления.</w:t>
            </w:r>
          </w:p>
        </w:tc>
        <w:tc>
          <w:tcPr>
            <w:tcW w:w="1480" w:type="dxa"/>
          </w:tcPr>
          <w:p w:rsidR="00AB5738" w:rsidRDefault="00AB5738"/>
        </w:tc>
        <w:tc>
          <w:tcPr>
            <w:tcW w:w="1290" w:type="dxa"/>
          </w:tcPr>
          <w:p w:rsidR="00AB5738" w:rsidRDefault="00AB573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454C79" w:rsidRDefault="00F97378" w:rsidP="00B63E8F">
            <w:r>
              <w:rPr>
                <w:bCs/>
              </w:rPr>
              <w:t xml:space="preserve">Анализ контрольной работы и работа над ошибками. </w:t>
            </w:r>
            <w:proofErr w:type="gramStart"/>
            <w:r>
              <w:rPr>
                <w:bCs/>
              </w:rPr>
              <w:t>Свет-электромагнитная</w:t>
            </w:r>
            <w:proofErr w:type="gramEnd"/>
            <w:r>
              <w:rPr>
                <w:bCs/>
              </w:rPr>
              <w:t xml:space="preserve"> волна. Скорость света. </w:t>
            </w:r>
            <w:r w:rsidRPr="00454C79">
              <w:rPr>
                <w:bCs/>
              </w:rPr>
              <w:t>Источники света.</w:t>
            </w:r>
            <w:r>
              <w:rPr>
                <w:bCs/>
              </w:rPr>
              <w:t xml:space="preserve"> Закон </w:t>
            </w:r>
            <w:r>
              <w:t>прямолинейного</w:t>
            </w:r>
            <w:r w:rsidRPr="00854E30">
              <w:t xml:space="preserve"> распространение света</w:t>
            </w:r>
            <w:r>
              <w:t>.</w:t>
            </w:r>
          </w:p>
        </w:tc>
        <w:tc>
          <w:tcPr>
            <w:tcW w:w="5316" w:type="dxa"/>
          </w:tcPr>
          <w:p w:rsidR="00F97378" w:rsidRDefault="00F97378" w:rsidP="00FE4071">
            <w:r w:rsidRPr="00EB7094">
              <w:t>Наблюдают прямолинейное распространение света, объясняют образование тени и полутени, проводят исследовательский эксперимент по получению тени и полутени, обобщают и делают</w:t>
            </w:r>
            <w:r>
              <w:t xml:space="preserve"> выводы о распространении света. </w:t>
            </w:r>
          </w:p>
        </w:tc>
        <w:tc>
          <w:tcPr>
            <w:tcW w:w="1480" w:type="dxa"/>
          </w:tcPr>
          <w:p w:rsidR="00F97378" w:rsidRDefault="00F97378">
            <w:r>
              <w:t>29.04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854E30" w:rsidRDefault="00F97378" w:rsidP="00B63E8F">
            <w:r>
              <w:t>Видимое движение светил</w:t>
            </w:r>
          </w:p>
        </w:tc>
        <w:tc>
          <w:tcPr>
            <w:tcW w:w="5316" w:type="dxa"/>
          </w:tcPr>
          <w:p w:rsidR="00F97378" w:rsidRDefault="00F97378">
            <w:r w:rsidRPr="00FE4071">
              <w:t>Устанавливают связь между движением Земли, Луны и Солнца и возникновением лунных и солнечных затмений</w:t>
            </w:r>
          </w:p>
        </w:tc>
        <w:tc>
          <w:tcPr>
            <w:tcW w:w="1480" w:type="dxa"/>
          </w:tcPr>
          <w:p w:rsidR="00F97378" w:rsidRDefault="00F97378">
            <w:r>
              <w:t>03.05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F56CF2" w:rsidRDefault="00F97378" w:rsidP="00B63E8F">
            <w:r w:rsidRPr="00F56CF2">
              <w:rPr>
                <w:bCs/>
              </w:rPr>
              <w:t>Отражение света. Законы отражения</w:t>
            </w:r>
            <w:r>
              <w:rPr>
                <w:bCs/>
              </w:rPr>
              <w:t xml:space="preserve"> света</w:t>
            </w:r>
            <w:proofErr w:type="gramStart"/>
            <w:r>
              <w:rPr>
                <w:bCs/>
              </w:rPr>
              <w:t>..</w:t>
            </w:r>
            <w:proofErr w:type="gramEnd"/>
          </w:p>
        </w:tc>
        <w:tc>
          <w:tcPr>
            <w:tcW w:w="5316" w:type="dxa"/>
          </w:tcPr>
          <w:p w:rsidR="00F97378" w:rsidRDefault="00F97378">
            <w:r w:rsidRPr="00B81378">
              <w:t>Наблюдают отражение света, проводят исследовательский эксперимент по изучению зависимости угла отражения от угла падения, объясняют закон отражения света, делают выводы, приводят примеры отражения света.</w:t>
            </w:r>
          </w:p>
        </w:tc>
        <w:tc>
          <w:tcPr>
            <w:tcW w:w="1480" w:type="dxa"/>
          </w:tcPr>
          <w:p w:rsidR="00F97378" w:rsidRDefault="00F97378">
            <w:r>
              <w:t>06.05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854E30" w:rsidRDefault="00F97378" w:rsidP="00B63E8F">
            <w:r w:rsidRPr="00854E30">
              <w:t>Плоское зеркало. Зеркальное и рассеянное отражение света</w:t>
            </w:r>
          </w:p>
        </w:tc>
        <w:tc>
          <w:tcPr>
            <w:tcW w:w="5316" w:type="dxa"/>
          </w:tcPr>
          <w:p w:rsidR="00F97378" w:rsidRDefault="00F97378">
            <w:r w:rsidRPr="003C27A1">
              <w:t>Применяют закон отражения света при построении изображения в плоском зеркале, строят изображение точки в плоском зеркале.</w:t>
            </w:r>
          </w:p>
        </w:tc>
        <w:tc>
          <w:tcPr>
            <w:tcW w:w="1480" w:type="dxa"/>
          </w:tcPr>
          <w:p w:rsidR="00F97378" w:rsidRDefault="00F97378">
            <w:r>
              <w:t>10.05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854E30" w:rsidRDefault="00F97378" w:rsidP="00B63E8F">
            <w:r w:rsidRPr="00854E30">
              <w:t>Преломление света.</w:t>
            </w:r>
            <w:r>
              <w:t xml:space="preserve"> Закон преломления света.</w:t>
            </w:r>
            <w:r w:rsidR="00AB5738">
              <w:t xml:space="preserve"> Защита проектов.</w:t>
            </w:r>
          </w:p>
        </w:tc>
        <w:tc>
          <w:tcPr>
            <w:tcW w:w="5316" w:type="dxa"/>
          </w:tcPr>
          <w:p w:rsidR="00F97378" w:rsidRDefault="00F97378">
            <w:r w:rsidRPr="00DF27C4">
              <w:t>Наблюдают преломление света, работают с текстом учебника, проводят исследовательский эксперимент по преломлению света при переходе света при переходе луча из воздуха в воду, делают выводы.</w:t>
            </w:r>
          </w:p>
        </w:tc>
        <w:tc>
          <w:tcPr>
            <w:tcW w:w="1480" w:type="dxa"/>
          </w:tcPr>
          <w:p w:rsidR="00F97378" w:rsidRDefault="00F97378">
            <w:r>
              <w:t>13.05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854E30" w:rsidRDefault="00F97378" w:rsidP="00B63E8F">
            <w:r w:rsidRPr="00854E30">
              <w:t>Линзы.</w:t>
            </w:r>
            <w:r>
              <w:t xml:space="preserve"> Фокусное расстояние и оптическая сила линзы.</w:t>
            </w:r>
            <w:r w:rsidRPr="00854E30">
              <w:t xml:space="preserve"> Изображения</w:t>
            </w:r>
            <w:r>
              <w:t xml:space="preserve"> предмета в зеркале и линзе.</w:t>
            </w:r>
          </w:p>
        </w:tc>
        <w:tc>
          <w:tcPr>
            <w:tcW w:w="5316" w:type="dxa"/>
          </w:tcPr>
          <w:p w:rsidR="00F97378" w:rsidRDefault="00F97378">
            <w:r w:rsidRPr="009C04C6">
              <w:t xml:space="preserve">Различают линзы по внешнему виду, определяют, </w:t>
            </w:r>
            <w:proofErr w:type="gramStart"/>
            <w:r w:rsidRPr="009C04C6">
              <w:t>какая</w:t>
            </w:r>
            <w:proofErr w:type="gramEnd"/>
            <w:r w:rsidRPr="009C04C6">
              <w:t xml:space="preserve"> из двух линз с разными фокусными расстояниями дает большее </w:t>
            </w:r>
            <w:r w:rsidRPr="009C04C6">
              <w:lastRenderedPageBreak/>
              <w:t>увеличение.</w:t>
            </w:r>
          </w:p>
        </w:tc>
        <w:tc>
          <w:tcPr>
            <w:tcW w:w="1480" w:type="dxa"/>
          </w:tcPr>
          <w:p w:rsidR="00F97378" w:rsidRDefault="00F97378">
            <w:r>
              <w:lastRenderedPageBreak/>
              <w:t>17.05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AD5B45" w:rsidRDefault="00F97378" w:rsidP="00B63E8F">
            <w:pPr>
              <w:rPr>
                <w:bCs/>
              </w:rPr>
            </w:pPr>
            <w:r>
              <w:t xml:space="preserve">Инструктаж по ТБ. </w:t>
            </w:r>
            <w:r w:rsidRPr="00601DAB">
              <w:rPr>
                <w:bCs/>
              </w:rPr>
              <w:t xml:space="preserve">Лабораторная работа </w:t>
            </w:r>
            <w:r>
              <w:rPr>
                <w:bCs/>
              </w:rPr>
              <w:t>№11</w:t>
            </w:r>
            <w:r w:rsidRPr="00601DAB">
              <w:rPr>
                <w:bCs/>
              </w:rPr>
              <w:t>“Получение изображения при помощи линзы”</w:t>
            </w:r>
          </w:p>
        </w:tc>
        <w:tc>
          <w:tcPr>
            <w:tcW w:w="5316" w:type="dxa"/>
          </w:tcPr>
          <w:p w:rsidR="00F97378" w:rsidRDefault="00F97378">
            <w:r w:rsidRPr="009C04C6">
              <w:t>Строят изображения, даваемые линзой (рассеивающей и собирающей) для разных случаев, различают мнимое и действительное изображения.</w:t>
            </w:r>
            <w:r>
              <w:t xml:space="preserve"> </w:t>
            </w:r>
            <w:r w:rsidRPr="009C04C6">
              <w:t>Выполняют индивидуальную или парную экспериментальные работы по получению изображений при помощи линзы</w:t>
            </w:r>
          </w:p>
        </w:tc>
        <w:tc>
          <w:tcPr>
            <w:tcW w:w="1480" w:type="dxa"/>
          </w:tcPr>
          <w:p w:rsidR="00F97378" w:rsidRDefault="00F97378">
            <w:r>
              <w:t>20.05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AD5B45" w:rsidRDefault="00F97378" w:rsidP="00B63E8F">
            <w:pPr>
              <w:rPr>
                <w:bCs/>
              </w:rPr>
            </w:pPr>
            <w:r w:rsidRPr="00306689">
              <w:rPr>
                <w:bCs/>
              </w:rPr>
              <w:t>Контрольная работа</w:t>
            </w:r>
            <w:r>
              <w:rPr>
                <w:bCs/>
              </w:rPr>
              <w:t xml:space="preserve">   № 8</w:t>
            </w:r>
            <w:r w:rsidRPr="00306689">
              <w:rPr>
                <w:bCs/>
              </w:rPr>
              <w:t xml:space="preserve"> “Световые явления”</w:t>
            </w:r>
          </w:p>
        </w:tc>
        <w:tc>
          <w:tcPr>
            <w:tcW w:w="5316" w:type="dxa"/>
          </w:tcPr>
          <w:p w:rsidR="00F97378" w:rsidRDefault="00F97378">
            <w:r w:rsidRPr="005D2581">
              <w:t>Выполняют контрольную работу, осуществляют контроль и самоконтроль изученных понятий.</w:t>
            </w:r>
          </w:p>
        </w:tc>
        <w:tc>
          <w:tcPr>
            <w:tcW w:w="1480" w:type="dxa"/>
          </w:tcPr>
          <w:p w:rsidR="00F97378" w:rsidRDefault="00F97378">
            <w:r>
              <w:t>20.05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854E30" w:rsidRDefault="00F97378" w:rsidP="00B63E8F">
            <w:r>
              <w:t xml:space="preserve"> </w:t>
            </w:r>
            <w:r w:rsidRPr="00705999">
              <w:t>Анализ кон</w:t>
            </w:r>
            <w:r>
              <w:t>трольной работы  и работа над ошибками</w:t>
            </w:r>
            <w:r w:rsidRPr="00705999">
              <w:t xml:space="preserve">. </w:t>
            </w:r>
            <w:r>
              <w:t xml:space="preserve">Оптические приборы. </w:t>
            </w:r>
            <w:r w:rsidRPr="00705999">
              <w:t xml:space="preserve">Глаз </w:t>
            </w:r>
            <w:r>
              <w:t xml:space="preserve">как оптическая система </w:t>
            </w:r>
            <w:r w:rsidRPr="00705999">
              <w:t>и зрение. Очки. Фотографический аппарат.</w:t>
            </w:r>
          </w:p>
        </w:tc>
        <w:tc>
          <w:tcPr>
            <w:tcW w:w="5316" w:type="dxa"/>
          </w:tcPr>
          <w:p w:rsidR="00F97378" w:rsidRDefault="00F97378">
            <w:r w:rsidRPr="009C04C6">
              <w:t>Объясняют восприятие изображения глазом человека, применяют знания из курса физики и биологии для объяснения восприятия изображения, строят изображения в фотоаппарате.</w:t>
            </w:r>
          </w:p>
        </w:tc>
        <w:tc>
          <w:tcPr>
            <w:tcW w:w="1480" w:type="dxa"/>
          </w:tcPr>
          <w:p w:rsidR="00F97378" w:rsidRDefault="00F97378">
            <w:r>
              <w:t>24.05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pStyle w:val="a8"/>
              <w:numPr>
                <w:ilvl w:val="0"/>
                <w:numId w:val="6"/>
              </w:numPr>
              <w:jc w:val="center"/>
            </w:pPr>
          </w:p>
        </w:tc>
        <w:tc>
          <w:tcPr>
            <w:tcW w:w="5932" w:type="dxa"/>
            <w:vAlign w:val="center"/>
          </w:tcPr>
          <w:p w:rsidR="00F97378" w:rsidRPr="00AD5B45" w:rsidRDefault="00F97378" w:rsidP="00B63E8F">
            <w:pPr>
              <w:rPr>
                <w:bCs/>
              </w:rPr>
            </w:pPr>
            <w:r w:rsidRPr="00244187">
              <w:rPr>
                <w:bCs/>
              </w:rPr>
              <w:t>Итоговая контрольная работа.</w:t>
            </w:r>
          </w:p>
        </w:tc>
        <w:tc>
          <w:tcPr>
            <w:tcW w:w="5316" w:type="dxa"/>
          </w:tcPr>
          <w:p w:rsidR="00F97378" w:rsidRDefault="00F97378">
            <w:r w:rsidRPr="005D2581">
              <w:t xml:space="preserve">Выполняют </w:t>
            </w:r>
            <w:r>
              <w:t xml:space="preserve">итоговую </w:t>
            </w:r>
            <w:r w:rsidRPr="005D2581">
              <w:t>контрольную работу, осуществляют контроль и самоконтроль изученных понятий.</w:t>
            </w:r>
          </w:p>
        </w:tc>
        <w:tc>
          <w:tcPr>
            <w:tcW w:w="1480" w:type="dxa"/>
          </w:tcPr>
          <w:p w:rsidR="00F97378" w:rsidRDefault="00F97378">
            <w:r>
              <w:t>27.05</w:t>
            </w:r>
          </w:p>
        </w:tc>
        <w:tc>
          <w:tcPr>
            <w:tcW w:w="1290" w:type="dxa"/>
          </w:tcPr>
          <w:p w:rsidR="00F97378" w:rsidRDefault="00F97378"/>
        </w:tc>
      </w:tr>
      <w:tr w:rsidR="00F97378" w:rsidTr="00F97378">
        <w:tc>
          <w:tcPr>
            <w:tcW w:w="768" w:type="dxa"/>
          </w:tcPr>
          <w:p w:rsidR="00F97378" w:rsidRDefault="00F97378" w:rsidP="00B63E8F">
            <w:pPr>
              <w:jc w:val="center"/>
            </w:pPr>
            <w:r>
              <w:t xml:space="preserve">     70.</w:t>
            </w:r>
          </w:p>
        </w:tc>
        <w:tc>
          <w:tcPr>
            <w:tcW w:w="5932" w:type="dxa"/>
            <w:vAlign w:val="center"/>
          </w:tcPr>
          <w:p w:rsidR="00F97378" w:rsidRPr="00AD5B45" w:rsidRDefault="00F97378" w:rsidP="00B63E8F">
            <w:pPr>
              <w:rPr>
                <w:bCs/>
              </w:rPr>
            </w:pPr>
            <w:r w:rsidRPr="00603E1D">
              <w:rPr>
                <w:bCs/>
              </w:rPr>
              <w:t>Анализ итоговой контрольной работы. Обобщение пройденного материала по физике за курс 8 класса.</w:t>
            </w:r>
          </w:p>
        </w:tc>
        <w:tc>
          <w:tcPr>
            <w:tcW w:w="5316" w:type="dxa"/>
          </w:tcPr>
          <w:p w:rsidR="00F97378" w:rsidRDefault="00F97378">
            <w:r w:rsidRPr="005D2581">
              <w:t>Применяют знания к решению физических задач.</w:t>
            </w:r>
          </w:p>
        </w:tc>
        <w:tc>
          <w:tcPr>
            <w:tcW w:w="1480" w:type="dxa"/>
          </w:tcPr>
          <w:p w:rsidR="00F97378" w:rsidRDefault="00F97378">
            <w:r>
              <w:t>31.05</w:t>
            </w:r>
          </w:p>
        </w:tc>
        <w:tc>
          <w:tcPr>
            <w:tcW w:w="1290" w:type="dxa"/>
          </w:tcPr>
          <w:p w:rsidR="00F97378" w:rsidRDefault="00F97378"/>
        </w:tc>
      </w:tr>
    </w:tbl>
    <w:p w:rsidR="00B63E8F" w:rsidRDefault="00B63E8F"/>
    <w:p w:rsidR="00E02CB8" w:rsidRDefault="00E02CB8"/>
    <w:p w:rsidR="00E02CB8" w:rsidRDefault="00E02CB8"/>
    <w:p w:rsidR="00E02CB8" w:rsidRDefault="00E02CB8"/>
    <w:p w:rsidR="00AB5738" w:rsidRDefault="00AB5738"/>
    <w:p w:rsidR="00AB5738" w:rsidRDefault="00AB5738"/>
    <w:p w:rsidR="00AB5738" w:rsidRDefault="00AB5738"/>
    <w:p w:rsidR="00AB5738" w:rsidRDefault="00AB5738"/>
    <w:p w:rsidR="00AB5738" w:rsidRDefault="00AB5738"/>
    <w:p w:rsidR="00AB5738" w:rsidRDefault="00AB5738"/>
    <w:p w:rsidR="00AB5738" w:rsidRDefault="00AB5738"/>
    <w:p w:rsidR="00AB5738" w:rsidRDefault="00AB5738"/>
    <w:p w:rsidR="00AB5738" w:rsidRDefault="00AB5738"/>
    <w:p w:rsidR="00AB5738" w:rsidRDefault="00AB5738"/>
    <w:p w:rsidR="00AB5738" w:rsidRDefault="00AB5738"/>
    <w:p w:rsidR="00E02CB8" w:rsidRDefault="00E02CB8"/>
    <w:p w:rsidR="00E02CB8" w:rsidRDefault="00E02CB8">
      <w:r>
        <w:t>Лист для заметок</w:t>
      </w:r>
    </w:p>
    <w:p w:rsidR="001C12A9" w:rsidRDefault="001C12A9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>
      <w:r>
        <w:rPr>
          <w:noProof/>
        </w:rPr>
        <w:drawing>
          <wp:inline distT="0" distB="0" distL="0" distR="0" wp14:anchorId="6DB239B4" wp14:editId="2E0DCE52">
            <wp:extent cx="9047816" cy="581025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046882" cy="58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p w:rsidR="001C12A9" w:rsidRDefault="001C12A9"/>
    <w:sectPr w:rsidR="001C12A9" w:rsidSect="00C54822">
      <w:footerReference w:type="default" r:id="rId12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A16" w:rsidRDefault="00230A16" w:rsidP="00693F43">
      <w:r>
        <w:separator/>
      </w:r>
    </w:p>
  </w:endnote>
  <w:endnote w:type="continuationSeparator" w:id="0">
    <w:p w:rsidR="00230A16" w:rsidRDefault="00230A16" w:rsidP="00693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E8F" w:rsidRDefault="00B63E8F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562D6F" wp14:editId="7319D130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9729470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7030720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Надпись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63E8F" w:rsidRDefault="00B63E8F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486D6E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3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WRymZqECAACLBQAADgAAAAAAAAAAAAAAAAAuAgAAZHJz&#10;L2Uyb0RvYy54bWxQSwECLQAUAAYACAAAACEAcHEZU9sAAAADAQAADwAAAAAAAAAAAAAAAAD7BAAA&#10;ZHJzL2Rvd25yZXYueG1sUEsFBgAAAAAEAAQA8wAAAAMGAAAAAA==&#10;" fillcolor="white [3201]" stroked="f" strokeweight=".5pt">
              <v:textbox style="mso-fit-shape-to-text:t" inset="0,,0">
                <w:txbxContent>
                  <w:p w:rsidR="00B63E8F" w:rsidRDefault="00B63E8F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486D6E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3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B63E8F" w:rsidRDefault="00B63E8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A16" w:rsidRDefault="00230A16" w:rsidP="00693F43">
      <w:r>
        <w:separator/>
      </w:r>
    </w:p>
  </w:footnote>
  <w:footnote w:type="continuationSeparator" w:id="0">
    <w:p w:rsidR="00230A16" w:rsidRDefault="00230A16" w:rsidP="00693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C1C2B"/>
    <w:multiLevelType w:val="multilevel"/>
    <w:tmpl w:val="C33C6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28E52E9"/>
    <w:multiLevelType w:val="multilevel"/>
    <w:tmpl w:val="EBC46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AF09F9"/>
    <w:multiLevelType w:val="hybridMultilevel"/>
    <w:tmpl w:val="D1AE84C0"/>
    <w:lvl w:ilvl="0" w:tplc="8BCA4B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71127"/>
    <w:multiLevelType w:val="hybridMultilevel"/>
    <w:tmpl w:val="6AAE2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3A457C"/>
    <w:multiLevelType w:val="multilevel"/>
    <w:tmpl w:val="BFD6E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1BF"/>
    <w:rsid w:val="0002680A"/>
    <w:rsid w:val="00036CCD"/>
    <w:rsid w:val="00047A72"/>
    <w:rsid w:val="00053E91"/>
    <w:rsid w:val="00056154"/>
    <w:rsid w:val="000876D1"/>
    <w:rsid w:val="000A3407"/>
    <w:rsid w:val="000A5785"/>
    <w:rsid w:val="000D0C25"/>
    <w:rsid w:val="000D16D5"/>
    <w:rsid w:val="000E1665"/>
    <w:rsid w:val="000E21DC"/>
    <w:rsid w:val="000F0C20"/>
    <w:rsid w:val="000F6D0B"/>
    <w:rsid w:val="00101C43"/>
    <w:rsid w:val="00131FAA"/>
    <w:rsid w:val="001510FD"/>
    <w:rsid w:val="001531C2"/>
    <w:rsid w:val="0017222C"/>
    <w:rsid w:val="00173655"/>
    <w:rsid w:val="001A1BEC"/>
    <w:rsid w:val="001C12A9"/>
    <w:rsid w:val="001C51B9"/>
    <w:rsid w:val="001D4949"/>
    <w:rsid w:val="00230A16"/>
    <w:rsid w:val="002330E9"/>
    <w:rsid w:val="00283AA0"/>
    <w:rsid w:val="00293662"/>
    <w:rsid w:val="002962DE"/>
    <w:rsid w:val="002A5F19"/>
    <w:rsid w:val="002F1692"/>
    <w:rsid w:val="0037580C"/>
    <w:rsid w:val="003B2854"/>
    <w:rsid w:val="003C27A1"/>
    <w:rsid w:val="003E24B9"/>
    <w:rsid w:val="003E39E0"/>
    <w:rsid w:val="0040605A"/>
    <w:rsid w:val="00426A59"/>
    <w:rsid w:val="00440E35"/>
    <w:rsid w:val="00440EDB"/>
    <w:rsid w:val="00460D47"/>
    <w:rsid w:val="00471E00"/>
    <w:rsid w:val="004769F1"/>
    <w:rsid w:val="00476AA9"/>
    <w:rsid w:val="00486D6E"/>
    <w:rsid w:val="004B0DFE"/>
    <w:rsid w:val="004E5133"/>
    <w:rsid w:val="004F0F35"/>
    <w:rsid w:val="004F5EEA"/>
    <w:rsid w:val="004F632C"/>
    <w:rsid w:val="005017FA"/>
    <w:rsid w:val="00523F07"/>
    <w:rsid w:val="00533581"/>
    <w:rsid w:val="00560193"/>
    <w:rsid w:val="005612FB"/>
    <w:rsid w:val="00564F0F"/>
    <w:rsid w:val="00575AAB"/>
    <w:rsid w:val="005C00C3"/>
    <w:rsid w:val="005D2581"/>
    <w:rsid w:val="005E2F45"/>
    <w:rsid w:val="006244B0"/>
    <w:rsid w:val="0063275E"/>
    <w:rsid w:val="00654A50"/>
    <w:rsid w:val="00693F43"/>
    <w:rsid w:val="00696675"/>
    <w:rsid w:val="006A6117"/>
    <w:rsid w:val="006E2C8A"/>
    <w:rsid w:val="006F4A35"/>
    <w:rsid w:val="00701471"/>
    <w:rsid w:val="007144FA"/>
    <w:rsid w:val="007356CE"/>
    <w:rsid w:val="00737689"/>
    <w:rsid w:val="00760E3C"/>
    <w:rsid w:val="00787DAE"/>
    <w:rsid w:val="007B0402"/>
    <w:rsid w:val="007D1C2E"/>
    <w:rsid w:val="007E492D"/>
    <w:rsid w:val="007F0239"/>
    <w:rsid w:val="007F54D7"/>
    <w:rsid w:val="00811C4E"/>
    <w:rsid w:val="00836287"/>
    <w:rsid w:val="00860938"/>
    <w:rsid w:val="00861A8C"/>
    <w:rsid w:val="0088513F"/>
    <w:rsid w:val="008F1039"/>
    <w:rsid w:val="008F3484"/>
    <w:rsid w:val="009062ED"/>
    <w:rsid w:val="009131A7"/>
    <w:rsid w:val="009335F6"/>
    <w:rsid w:val="00940C3D"/>
    <w:rsid w:val="009411AB"/>
    <w:rsid w:val="009715E8"/>
    <w:rsid w:val="009858AA"/>
    <w:rsid w:val="00987B6F"/>
    <w:rsid w:val="009A492C"/>
    <w:rsid w:val="009C04C6"/>
    <w:rsid w:val="009C4DB2"/>
    <w:rsid w:val="009C5A25"/>
    <w:rsid w:val="009D3B65"/>
    <w:rsid w:val="009D4D73"/>
    <w:rsid w:val="009E5F78"/>
    <w:rsid w:val="00A32354"/>
    <w:rsid w:val="00A40798"/>
    <w:rsid w:val="00A637CB"/>
    <w:rsid w:val="00A7043D"/>
    <w:rsid w:val="00A72B22"/>
    <w:rsid w:val="00AB0A09"/>
    <w:rsid w:val="00AB5738"/>
    <w:rsid w:val="00AC77B8"/>
    <w:rsid w:val="00AD6475"/>
    <w:rsid w:val="00B00094"/>
    <w:rsid w:val="00B0221A"/>
    <w:rsid w:val="00B03842"/>
    <w:rsid w:val="00B16A19"/>
    <w:rsid w:val="00B2503B"/>
    <w:rsid w:val="00B36469"/>
    <w:rsid w:val="00B63E8F"/>
    <w:rsid w:val="00B710CC"/>
    <w:rsid w:val="00B809E4"/>
    <w:rsid w:val="00B81378"/>
    <w:rsid w:val="00B855C7"/>
    <w:rsid w:val="00B9320D"/>
    <w:rsid w:val="00B962F6"/>
    <w:rsid w:val="00BA6844"/>
    <w:rsid w:val="00BC1B0A"/>
    <w:rsid w:val="00BC309D"/>
    <w:rsid w:val="00BC61BF"/>
    <w:rsid w:val="00BD376D"/>
    <w:rsid w:val="00BE0038"/>
    <w:rsid w:val="00C11FB8"/>
    <w:rsid w:val="00C54822"/>
    <w:rsid w:val="00C571C2"/>
    <w:rsid w:val="00CC6D21"/>
    <w:rsid w:val="00CE1B7C"/>
    <w:rsid w:val="00D11768"/>
    <w:rsid w:val="00D204E3"/>
    <w:rsid w:val="00D20548"/>
    <w:rsid w:val="00D24B82"/>
    <w:rsid w:val="00D44001"/>
    <w:rsid w:val="00D74993"/>
    <w:rsid w:val="00D8140F"/>
    <w:rsid w:val="00DC0831"/>
    <w:rsid w:val="00DF27C4"/>
    <w:rsid w:val="00DF666C"/>
    <w:rsid w:val="00E01904"/>
    <w:rsid w:val="00E02424"/>
    <w:rsid w:val="00E02CB8"/>
    <w:rsid w:val="00E067EE"/>
    <w:rsid w:val="00E24CB2"/>
    <w:rsid w:val="00E263D4"/>
    <w:rsid w:val="00E3296F"/>
    <w:rsid w:val="00E4370D"/>
    <w:rsid w:val="00E44D5A"/>
    <w:rsid w:val="00E473F2"/>
    <w:rsid w:val="00E514B3"/>
    <w:rsid w:val="00E720C6"/>
    <w:rsid w:val="00E7465B"/>
    <w:rsid w:val="00E75ED3"/>
    <w:rsid w:val="00EB38F5"/>
    <w:rsid w:val="00EB5947"/>
    <w:rsid w:val="00EB7094"/>
    <w:rsid w:val="00EC3089"/>
    <w:rsid w:val="00EC50D4"/>
    <w:rsid w:val="00EC7ED5"/>
    <w:rsid w:val="00EE3C05"/>
    <w:rsid w:val="00EE4FA2"/>
    <w:rsid w:val="00EF71AF"/>
    <w:rsid w:val="00F30E9B"/>
    <w:rsid w:val="00F5003E"/>
    <w:rsid w:val="00F90AB9"/>
    <w:rsid w:val="00F920F0"/>
    <w:rsid w:val="00F9504E"/>
    <w:rsid w:val="00F97378"/>
    <w:rsid w:val="00F973A8"/>
    <w:rsid w:val="00FA6A2B"/>
    <w:rsid w:val="00FB5F4B"/>
    <w:rsid w:val="00FC0CB6"/>
    <w:rsid w:val="00FD0D89"/>
    <w:rsid w:val="00FE36E1"/>
    <w:rsid w:val="00FE3989"/>
    <w:rsid w:val="00FE4071"/>
    <w:rsid w:val="00FE592B"/>
    <w:rsid w:val="00FE6BF5"/>
    <w:rsid w:val="00FF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E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36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693F4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93F43"/>
    <w:rPr>
      <w:sz w:val="24"/>
      <w:szCs w:val="24"/>
    </w:rPr>
  </w:style>
  <w:style w:type="paragraph" w:styleId="a6">
    <w:name w:val="footer"/>
    <w:basedOn w:val="a"/>
    <w:link w:val="a7"/>
    <w:uiPriority w:val="99"/>
    <w:rsid w:val="00693F4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93F43"/>
    <w:rPr>
      <w:sz w:val="24"/>
      <w:szCs w:val="24"/>
    </w:rPr>
  </w:style>
  <w:style w:type="paragraph" w:styleId="a8">
    <w:name w:val="List Paragraph"/>
    <w:basedOn w:val="a"/>
    <w:uiPriority w:val="34"/>
    <w:qFormat/>
    <w:rsid w:val="00B63E8F"/>
    <w:pPr>
      <w:ind w:left="720"/>
      <w:contextualSpacing/>
    </w:pPr>
  </w:style>
  <w:style w:type="paragraph" w:styleId="a9">
    <w:name w:val="Balloon Text"/>
    <w:basedOn w:val="a"/>
    <w:link w:val="aa"/>
    <w:rsid w:val="009D3B6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D3B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E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36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693F4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93F43"/>
    <w:rPr>
      <w:sz w:val="24"/>
      <w:szCs w:val="24"/>
    </w:rPr>
  </w:style>
  <w:style w:type="paragraph" w:styleId="a6">
    <w:name w:val="footer"/>
    <w:basedOn w:val="a"/>
    <w:link w:val="a7"/>
    <w:uiPriority w:val="99"/>
    <w:rsid w:val="00693F4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93F43"/>
    <w:rPr>
      <w:sz w:val="24"/>
      <w:szCs w:val="24"/>
    </w:rPr>
  </w:style>
  <w:style w:type="paragraph" w:styleId="a8">
    <w:name w:val="List Paragraph"/>
    <w:basedOn w:val="a"/>
    <w:uiPriority w:val="34"/>
    <w:qFormat/>
    <w:rsid w:val="00B63E8F"/>
    <w:pPr>
      <w:ind w:left="720"/>
      <w:contextualSpacing/>
    </w:pPr>
  </w:style>
  <w:style w:type="paragraph" w:styleId="a9">
    <w:name w:val="Balloon Text"/>
    <w:basedOn w:val="a"/>
    <w:link w:val="aa"/>
    <w:rsid w:val="009D3B6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D3B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29A2E-9D75-4A6E-AAC6-BDCE3A15D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15</Pages>
  <Words>2822</Words>
  <Characters>16092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</dc:creator>
  <cp:lastModifiedBy>Razilya</cp:lastModifiedBy>
  <cp:revision>151</cp:revision>
  <cp:lastPrinted>2021-09-28T19:10:00Z</cp:lastPrinted>
  <dcterms:created xsi:type="dcterms:W3CDTF">2019-11-17T05:59:00Z</dcterms:created>
  <dcterms:modified xsi:type="dcterms:W3CDTF">2021-09-30T10:33:00Z</dcterms:modified>
</cp:coreProperties>
</file>